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57060" w14:textId="6257EABB" w:rsidR="007543EC" w:rsidRPr="000F0C65" w:rsidRDefault="008B151A" w:rsidP="006943B1">
      <w:pPr>
        <w:spacing w:after="120"/>
        <w:rPr>
          <w:rFonts w:cstheme="minorHAnsi"/>
          <w:b/>
          <w:bCs/>
          <w:color w:val="000000" w:themeColor="text1"/>
          <w:sz w:val="40"/>
          <w:szCs w:val="40"/>
        </w:rPr>
      </w:pPr>
      <w:bookmarkStart w:id="0" w:name="_GoBack"/>
      <w:r w:rsidRPr="000F0C65">
        <w:rPr>
          <w:rFonts w:cstheme="minorHAnsi"/>
          <w:b/>
          <w:bCs/>
          <w:color w:val="000000" w:themeColor="text1"/>
          <w:sz w:val="40"/>
          <w:szCs w:val="40"/>
        </w:rPr>
        <w:t xml:space="preserve">ЧЕК-ЛИСТ </w:t>
      </w:r>
      <w:r w:rsidR="00C85D1C">
        <w:rPr>
          <w:rFonts w:cstheme="minorHAnsi"/>
          <w:b/>
          <w:bCs/>
          <w:color w:val="000000" w:themeColor="text1"/>
          <w:sz w:val="40"/>
          <w:szCs w:val="40"/>
        </w:rPr>
        <w:t xml:space="preserve">АВТОРА НА </w:t>
      </w:r>
      <w:r w:rsidRPr="000F0C65">
        <w:rPr>
          <w:rFonts w:cstheme="minorHAnsi"/>
          <w:b/>
          <w:bCs/>
          <w:color w:val="000000" w:themeColor="text1"/>
          <w:sz w:val="40"/>
          <w:szCs w:val="40"/>
        </w:rPr>
        <w:t>СООТВЕ</w:t>
      </w:r>
      <w:r w:rsidR="00A72BA2" w:rsidRPr="000F0C65">
        <w:rPr>
          <w:rFonts w:cstheme="minorHAnsi"/>
          <w:b/>
          <w:bCs/>
          <w:color w:val="000000" w:themeColor="text1"/>
          <w:sz w:val="40"/>
          <w:szCs w:val="40"/>
        </w:rPr>
        <w:t>Т</w:t>
      </w:r>
      <w:r w:rsidRPr="000F0C65">
        <w:rPr>
          <w:rFonts w:cstheme="minorHAnsi"/>
          <w:b/>
          <w:bCs/>
          <w:color w:val="000000" w:themeColor="text1"/>
          <w:sz w:val="40"/>
          <w:szCs w:val="40"/>
        </w:rPr>
        <w:t>СТВИ</w:t>
      </w:r>
      <w:r w:rsidR="00C85D1C">
        <w:rPr>
          <w:rFonts w:cstheme="minorHAnsi"/>
          <w:b/>
          <w:bCs/>
          <w:color w:val="000000" w:themeColor="text1"/>
          <w:sz w:val="40"/>
          <w:szCs w:val="40"/>
        </w:rPr>
        <w:t>Е</w:t>
      </w:r>
      <w:r w:rsidRPr="000F0C65">
        <w:rPr>
          <w:rFonts w:cstheme="minorHAnsi"/>
          <w:b/>
          <w:bCs/>
          <w:color w:val="000000" w:themeColor="text1"/>
          <w:sz w:val="40"/>
          <w:szCs w:val="40"/>
        </w:rPr>
        <w:t xml:space="preserve"> РУКОПИСИ </w:t>
      </w:r>
    </w:p>
    <w:p w14:paraId="2A2CC094" w14:textId="11589414" w:rsidR="001F517B" w:rsidRPr="000F0C65" w:rsidRDefault="008B151A" w:rsidP="006943B1">
      <w:pPr>
        <w:spacing w:after="120"/>
        <w:rPr>
          <w:rFonts w:cstheme="minorHAnsi"/>
          <w:b/>
          <w:bCs/>
          <w:color w:val="000000" w:themeColor="text1"/>
          <w:sz w:val="40"/>
          <w:szCs w:val="40"/>
        </w:rPr>
      </w:pPr>
      <w:r w:rsidRPr="000F0C65">
        <w:rPr>
          <w:rFonts w:cstheme="minorHAnsi"/>
          <w:b/>
          <w:bCs/>
          <w:color w:val="000000" w:themeColor="text1"/>
          <w:sz w:val="40"/>
          <w:szCs w:val="40"/>
        </w:rPr>
        <w:t>ЛУЧШИМ РЕДАКЦИОННО-ЭТИЧЕСКИМ ПРАКТИКАМ</w:t>
      </w:r>
    </w:p>
    <w:p w14:paraId="6C4A0D35" w14:textId="77777777" w:rsidR="00953422" w:rsidRPr="000F0C65" w:rsidRDefault="00953422" w:rsidP="006943B1">
      <w:pPr>
        <w:spacing w:after="120"/>
        <w:rPr>
          <w:rFonts w:cstheme="minorHAnsi"/>
          <w:color w:val="000000" w:themeColor="text1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353"/>
        <w:gridCol w:w="1097"/>
      </w:tblGrid>
      <w:tr w:rsidR="000F0C65" w:rsidRPr="000F0C65" w14:paraId="50DFE128" w14:textId="77777777" w:rsidTr="006B4FFB">
        <w:tc>
          <w:tcPr>
            <w:tcW w:w="4475" w:type="pct"/>
          </w:tcPr>
          <w:p w14:paraId="4C161443" w14:textId="5CF6B2B7" w:rsidR="006B4FFB" w:rsidRPr="00035337" w:rsidRDefault="00914AA9" w:rsidP="006943B1">
            <w:pPr>
              <w:pStyle w:val="ae"/>
              <w:numPr>
                <w:ilvl w:val="0"/>
                <w:numId w:val="2"/>
              </w:num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>Заглавие</w:t>
            </w:r>
            <w:r w:rsidR="006B4FFB" w:rsidRPr="00035337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рукописи</w:t>
            </w:r>
          </w:p>
        </w:tc>
        <w:tc>
          <w:tcPr>
            <w:tcW w:w="525" w:type="pct"/>
          </w:tcPr>
          <w:p w14:paraId="0614391E" w14:textId="5C5AA3B0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ДА/НЕТ</w:t>
            </w:r>
          </w:p>
        </w:tc>
      </w:tr>
      <w:tr w:rsidR="000F0C65" w:rsidRPr="000F0C65" w14:paraId="79B1BFA4" w14:textId="77777777" w:rsidTr="006B4FFB">
        <w:tc>
          <w:tcPr>
            <w:tcW w:w="4475" w:type="pct"/>
          </w:tcPr>
          <w:p w14:paraId="37CD8A48" w14:textId="298DED60" w:rsidR="006B4FFB" w:rsidRPr="000F0C65" w:rsidRDefault="00914AA9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Заглавие оригинальных и большинства других типов исследований</w:t>
            </w:r>
            <w:r w:rsidR="006B4FFB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детально</w:t>
            </w:r>
            <w:r w:rsidR="006B4FFB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раскрывает </w:t>
            </w:r>
            <w:r w:rsidR="00274418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содержание</w:t>
            </w:r>
            <w:r w:rsidR="006B4FFB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рукописи</w:t>
            </w: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(напр., </w:t>
            </w:r>
            <w:r w:rsidR="003016A2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пациент/ заболевание, медицинское вмешательство, наблюдение, исход, тип контроля, дизайн исследования и т.п.)</w:t>
            </w:r>
            <w:r w:rsidR="006B4FFB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а не заявляет широкую тему </w:t>
            </w:r>
          </w:p>
        </w:tc>
        <w:tc>
          <w:tcPr>
            <w:tcW w:w="525" w:type="pct"/>
          </w:tcPr>
          <w:p w14:paraId="633EC252" w14:textId="77777777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4AD453CD" w14:textId="77777777" w:rsidTr="006B4FFB">
        <w:tc>
          <w:tcPr>
            <w:tcW w:w="4475" w:type="pct"/>
          </w:tcPr>
          <w:p w14:paraId="33120073" w14:textId="16BD13C8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В конце названия после двоеточия указан используемый дизайн (напр., систематической обзор, поперечное/ </w:t>
            </w:r>
            <w:proofErr w:type="spellStart"/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когортное</w:t>
            </w:r>
            <w:proofErr w:type="spellEnd"/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/ ретроспективное/ </w:t>
            </w:r>
            <w:proofErr w:type="spellStart"/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проспективное</w:t>
            </w:r>
            <w:proofErr w:type="spellEnd"/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исследование</w:t>
            </w:r>
            <w:r w:rsidR="005368E2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, клинический случай и т.п.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25" w:type="pct"/>
          </w:tcPr>
          <w:p w14:paraId="54A7F7A5" w14:textId="77777777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55B00317" w14:textId="77777777" w:rsidTr="006B4FFB">
        <w:tc>
          <w:tcPr>
            <w:tcW w:w="4475" w:type="pct"/>
          </w:tcPr>
          <w:p w14:paraId="4E9FB7AA" w14:textId="676885B4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В названии отсутствуют декларативные</w:t>
            </w:r>
            <w:r w:rsidR="00E56AEA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наукообразные слова, которые не несут особого смысла (напр., «о роли</w:t>
            </w:r>
            <w:r w:rsidR="00C86E7A" w:rsidRPr="00C86E7A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/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к вопросу</w:t>
            </w:r>
            <w:r w:rsidR="003016A2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/ особенности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», «актуальные/</w:t>
            </w:r>
            <w:r w:rsidR="003016A2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современные»)</w:t>
            </w:r>
          </w:p>
        </w:tc>
        <w:tc>
          <w:tcPr>
            <w:tcW w:w="525" w:type="pct"/>
          </w:tcPr>
          <w:p w14:paraId="6055C694" w14:textId="77777777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7EE7841F" w14:textId="77777777" w:rsidTr="006B4FFB">
        <w:tc>
          <w:tcPr>
            <w:tcW w:w="4475" w:type="pct"/>
          </w:tcPr>
          <w:p w14:paraId="5C7375B3" w14:textId="564A84EB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В начало названия (первые 65 знаков) вынесено минимум 3 главных тематических слова (для лучшей поисковой оптимизации)</w:t>
            </w:r>
          </w:p>
        </w:tc>
        <w:tc>
          <w:tcPr>
            <w:tcW w:w="525" w:type="pct"/>
          </w:tcPr>
          <w:p w14:paraId="547746E4" w14:textId="77777777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6B4FFB" w:rsidRPr="000F0C65" w14:paraId="29B0F00F" w14:textId="77777777" w:rsidTr="006B4FFB">
        <w:tc>
          <w:tcPr>
            <w:tcW w:w="4475" w:type="pct"/>
          </w:tcPr>
          <w:p w14:paraId="12C49DAA" w14:textId="7B7453A8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Количество слов в названии не превышает 13</w:t>
            </w:r>
          </w:p>
        </w:tc>
        <w:tc>
          <w:tcPr>
            <w:tcW w:w="525" w:type="pct"/>
          </w:tcPr>
          <w:p w14:paraId="1BE134BD" w14:textId="77777777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74D354BB" w14:textId="37C0DDCD" w:rsidR="00B031AE" w:rsidRPr="000F0C65" w:rsidRDefault="00B031AE" w:rsidP="006943B1">
      <w:pPr>
        <w:spacing w:after="120"/>
        <w:rPr>
          <w:rFonts w:eastAsia="Times New Roman" w:cstheme="minorHAnsi"/>
          <w:color w:val="000000" w:themeColor="text1"/>
          <w:sz w:val="26"/>
          <w:szCs w:val="26"/>
          <w:lang w:eastAsia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353"/>
        <w:gridCol w:w="1097"/>
      </w:tblGrid>
      <w:tr w:rsidR="000F0C65" w:rsidRPr="000F0C65" w14:paraId="7CF9FE6A" w14:textId="77777777" w:rsidTr="00B95D77">
        <w:tc>
          <w:tcPr>
            <w:tcW w:w="4475" w:type="pct"/>
          </w:tcPr>
          <w:p w14:paraId="66512244" w14:textId="5257C937" w:rsidR="006B4FFB" w:rsidRPr="00035337" w:rsidRDefault="006B4FFB" w:rsidP="006943B1">
            <w:pPr>
              <w:pStyle w:val="ae"/>
              <w:numPr>
                <w:ilvl w:val="0"/>
                <w:numId w:val="2"/>
              </w:num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35337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>Реферат</w:t>
            </w:r>
          </w:p>
        </w:tc>
        <w:tc>
          <w:tcPr>
            <w:tcW w:w="525" w:type="pct"/>
          </w:tcPr>
          <w:p w14:paraId="519C8729" w14:textId="77777777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ДА/НЕТ</w:t>
            </w:r>
          </w:p>
        </w:tc>
      </w:tr>
      <w:tr w:rsidR="000F0C65" w:rsidRPr="000F0C65" w14:paraId="029DDD87" w14:textId="77777777" w:rsidTr="00B95D77">
        <w:tc>
          <w:tcPr>
            <w:tcW w:w="4475" w:type="pct"/>
          </w:tcPr>
          <w:p w14:paraId="1DA23680" w14:textId="7CC952B8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Содержание рукописи изложено в реферате надлежащим образом (согласно требуемому типу/ дизайну/ руководству </w:t>
            </w:r>
            <w:hyperlink r:id="rId7" w:history="1">
              <w:r w:rsidRPr="00274418">
                <w:rPr>
                  <w:rStyle w:val="ab"/>
                  <w:rFonts w:eastAsia="Times New Roman" w:cstheme="minorHAnsi"/>
                  <w:sz w:val="26"/>
                  <w:szCs w:val="26"/>
                  <w:lang w:val="en-US" w:eastAsia="ru-RU"/>
                </w:rPr>
                <w:t>EQUATOR</w:t>
              </w:r>
              <w:r w:rsidRPr="00274418">
                <w:rPr>
                  <w:rStyle w:val="ab"/>
                  <w:rFonts w:eastAsia="Times New Roman" w:cstheme="minorHAnsi"/>
                  <w:sz w:val="26"/>
                  <w:szCs w:val="26"/>
                  <w:lang w:eastAsia="ru-RU"/>
                </w:rPr>
                <w:t>-</w:t>
              </w:r>
              <w:r w:rsidRPr="00274418">
                <w:rPr>
                  <w:rStyle w:val="ab"/>
                  <w:rFonts w:eastAsia="Times New Roman" w:cstheme="minorHAnsi"/>
                  <w:sz w:val="26"/>
                  <w:szCs w:val="26"/>
                  <w:lang w:val="en-US" w:eastAsia="ru-RU"/>
                </w:rPr>
                <w:t>Network</w:t>
              </w:r>
            </w:hyperlink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); в частности, реферат структурирован согласно выбранному дизайну</w:t>
            </w:r>
          </w:p>
        </w:tc>
        <w:tc>
          <w:tcPr>
            <w:tcW w:w="525" w:type="pct"/>
          </w:tcPr>
          <w:p w14:paraId="73118811" w14:textId="77777777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09A551DD" w14:textId="77777777" w:rsidTr="00B95D77">
        <w:tc>
          <w:tcPr>
            <w:tcW w:w="4475" w:type="pct"/>
          </w:tcPr>
          <w:p w14:paraId="0ACEC0EE" w14:textId="3DF7045A" w:rsidR="006B4FFB" w:rsidRPr="000F0C65" w:rsidRDefault="00813DE4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Разделы рукописи и реферата соответствуют друг другу</w:t>
            </w:r>
          </w:p>
        </w:tc>
        <w:tc>
          <w:tcPr>
            <w:tcW w:w="525" w:type="pct"/>
          </w:tcPr>
          <w:p w14:paraId="38CC1DF0" w14:textId="77777777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25D125C5" w14:textId="77777777" w:rsidTr="00B95D77">
        <w:tc>
          <w:tcPr>
            <w:tcW w:w="4475" w:type="pct"/>
          </w:tcPr>
          <w:p w14:paraId="27D2DBDE" w14:textId="6755E562" w:rsidR="00813DE4" w:rsidRPr="000F0C65" w:rsidRDefault="00813DE4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В реферате</w:t>
            </w:r>
            <w:r w:rsidR="005927BD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нет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заявлений и выводов, отсутствующих в полном тексте</w:t>
            </w:r>
          </w:p>
        </w:tc>
        <w:tc>
          <w:tcPr>
            <w:tcW w:w="525" w:type="pct"/>
          </w:tcPr>
          <w:p w14:paraId="5F499B21" w14:textId="77777777" w:rsidR="00813DE4" w:rsidRPr="000F0C65" w:rsidRDefault="00813DE4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0D2706B7" w14:textId="77777777" w:rsidTr="00B95D77">
        <w:tc>
          <w:tcPr>
            <w:tcW w:w="4475" w:type="pct"/>
          </w:tcPr>
          <w:p w14:paraId="33B29705" w14:textId="465CB324" w:rsidR="006B4FFB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Реферат самодостаточен</w:t>
            </w:r>
            <w:r w:rsidR="006B4FFB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без прочтения рукописи</w:t>
            </w:r>
          </w:p>
        </w:tc>
        <w:tc>
          <w:tcPr>
            <w:tcW w:w="525" w:type="pct"/>
          </w:tcPr>
          <w:p w14:paraId="65587255" w14:textId="77777777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62FD4B87" w14:textId="77777777" w:rsidTr="00B95D77">
        <w:tc>
          <w:tcPr>
            <w:tcW w:w="4475" w:type="pct"/>
          </w:tcPr>
          <w:p w14:paraId="5B5C2CDC" w14:textId="4CB4F25A" w:rsidR="006B4FFB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В реферате отсутствуют д</w:t>
            </w:r>
            <w:r w:rsidR="006B4FFB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екларативные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и</w:t>
            </w:r>
            <w:r w:rsidR="006B4FFB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наукообразные слова и обороты, которые не несут особого смысла и ухудшают поисковую оптимизацию (напр., «в данной работе авторы постарались провести исследование, чтобы ответить на актуальный вопрос …»)</w:t>
            </w:r>
            <w:r w:rsidR="005927BD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25" w:type="pct"/>
          </w:tcPr>
          <w:p w14:paraId="7A31C91D" w14:textId="77777777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6309D9CF" w14:textId="77777777" w:rsidTr="00B95D77">
        <w:tc>
          <w:tcPr>
            <w:tcW w:w="4475" w:type="pct"/>
          </w:tcPr>
          <w:p w14:paraId="4C9B76A0" w14:textId="6AB367A0" w:rsidR="006B4FFB" w:rsidRPr="000F0C65" w:rsidRDefault="005927B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В</w:t>
            </w:r>
            <w:r w:rsidR="006B4FFB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первых предложениях реферата, особенно в словосочетаниях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встречаются тематические слова</w:t>
            </w:r>
            <w:r w:rsidR="006B4FFB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(для лучшей поисковой оптимизации)</w:t>
            </w:r>
          </w:p>
        </w:tc>
        <w:tc>
          <w:tcPr>
            <w:tcW w:w="525" w:type="pct"/>
          </w:tcPr>
          <w:p w14:paraId="0322A468" w14:textId="77777777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517EC1FE" w14:textId="77777777" w:rsidTr="00B95D77">
        <w:tc>
          <w:tcPr>
            <w:tcW w:w="4475" w:type="pct"/>
          </w:tcPr>
          <w:p w14:paraId="1D2E4B40" w14:textId="112302C1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Количество слов не превышает 3</w:t>
            </w:r>
            <w:r w:rsidR="00E56AEA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0 (рекомендуется не менее </w:t>
            </w:r>
            <w:r w:rsidR="00EF6442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E56AEA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0 слов)</w:t>
            </w:r>
          </w:p>
        </w:tc>
        <w:tc>
          <w:tcPr>
            <w:tcW w:w="525" w:type="pct"/>
          </w:tcPr>
          <w:p w14:paraId="1409A800" w14:textId="77777777" w:rsidR="006B4FFB" w:rsidRPr="000F0C65" w:rsidRDefault="006B4FF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6CF070A6" w14:textId="08B1567A" w:rsidR="002746E2" w:rsidRPr="000F0C65" w:rsidRDefault="002746E2" w:rsidP="006943B1">
      <w:pPr>
        <w:spacing w:after="120"/>
        <w:rPr>
          <w:rFonts w:eastAsia="Times New Roman" w:cstheme="minorHAnsi"/>
          <w:color w:val="000000" w:themeColor="text1"/>
          <w:sz w:val="26"/>
          <w:szCs w:val="26"/>
          <w:lang w:eastAsia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353"/>
        <w:gridCol w:w="1097"/>
      </w:tblGrid>
      <w:tr w:rsidR="000F0C65" w:rsidRPr="000F0C65" w14:paraId="3C920992" w14:textId="77777777" w:rsidTr="00B95D77">
        <w:tc>
          <w:tcPr>
            <w:tcW w:w="4475" w:type="pct"/>
          </w:tcPr>
          <w:p w14:paraId="73258C0D" w14:textId="36051C05" w:rsidR="005927BD" w:rsidRPr="00035337" w:rsidRDefault="005927BD" w:rsidP="006943B1">
            <w:pPr>
              <w:pStyle w:val="ae"/>
              <w:numPr>
                <w:ilvl w:val="0"/>
                <w:numId w:val="2"/>
              </w:num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35337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Ключевые слова </w:t>
            </w:r>
          </w:p>
        </w:tc>
        <w:tc>
          <w:tcPr>
            <w:tcW w:w="525" w:type="pct"/>
          </w:tcPr>
          <w:p w14:paraId="027AD034" w14:textId="77777777" w:rsidR="005927BD" w:rsidRPr="000F0C65" w:rsidRDefault="005927B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ДА/НЕТ</w:t>
            </w:r>
          </w:p>
        </w:tc>
      </w:tr>
      <w:tr w:rsidR="000F0C65" w:rsidRPr="000F0C65" w14:paraId="10195EC2" w14:textId="77777777" w:rsidTr="00B95D77">
        <w:tc>
          <w:tcPr>
            <w:tcW w:w="4475" w:type="pct"/>
          </w:tcPr>
          <w:p w14:paraId="49860619" w14:textId="5911D9D7" w:rsidR="005927BD" w:rsidRPr="000F0C65" w:rsidRDefault="005927B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Выбранные слова полностью отражают тему рукописи и дают возможность реферативной базе корректно проиндексировать статью по основным категориям (напр., патология/ симптомы, медицинское вмешательство, оборудование, пол/ возраст, исход)</w:t>
            </w:r>
          </w:p>
        </w:tc>
        <w:tc>
          <w:tcPr>
            <w:tcW w:w="525" w:type="pct"/>
          </w:tcPr>
          <w:p w14:paraId="35A4D8AE" w14:textId="77777777" w:rsidR="005927BD" w:rsidRPr="000F0C65" w:rsidRDefault="005927B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4E4B0BD2" w14:textId="77777777" w:rsidTr="00B95D77">
        <w:tc>
          <w:tcPr>
            <w:tcW w:w="4475" w:type="pct"/>
          </w:tcPr>
          <w:p w14:paraId="38550042" w14:textId="6AB0C1F9" w:rsidR="005927BD" w:rsidRPr="00A12404" w:rsidRDefault="005927B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Используются общеупотребимые слова, сокращения и термины (напр., </w:t>
            </w:r>
            <w:r w:rsidR="003016A2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016A2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>COVID</w:t>
            </w:r>
            <w:r w:rsidR="003016A2" w:rsidRPr="003016A2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-19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), которые существуют в английском языке (напр., вместо несуществующего </w:t>
            </w:r>
            <w:r w:rsidR="003016A2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>sanatorium</w:t>
            </w:r>
            <w:r w:rsidR="003016A2" w:rsidRPr="003016A2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3016A2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>resort</w:t>
            </w:r>
            <w:r w:rsidR="003016A2" w:rsidRPr="003016A2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016A2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>treatment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25" w:type="pct"/>
          </w:tcPr>
          <w:p w14:paraId="2FF7BE44" w14:textId="77777777" w:rsidR="005927BD" w:rsidRPr="000F0C65" w:rsidRDefault="005927B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595A698A" w14:textId="77777777" w:rsidTr="00B95D77">
        <w:tc>
          <w:tcPr>
            <w:tcW w:w="4475" w:type="pct"/>
          </w:tcPr>
          <w:p w14:paraId="30115E51" w14:textId="159C17AF" w:rsidR="005927BD" w:rsidRPr="000F0C65" w:rsidRDefault="00D550E0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</w:t>
            </w:r>
            <w:r w:rsidR="005927BD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роведена</w:t>
            </w:r>
            <w:r w:rsidR="00A12404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проверка слов на английском в </w:t>
            </w:r>
            <w:hyperlink r:id="rId8" w:history="1">
              <w:proofErr w:type="spellStart"/>
              <w:r w:rsidR="00A12404" w:rsidRPr="00A12404">
                <w:rPr>
                  <w:rStyle w:val="ab"/>
                  <w:rFonts w:eastAsia="Times New Roman" w:cstheme="minorHAnsi"/>
                  <w:sz w:val="26"/>
                  <w:szCs w:val="26"/>
                  <w:lang w:eastAsia="ru-RU"/>
                </w:rPr>
                <w:t>MeSH</w:t>
              </w:r>
              <w:proofErr w:type="spellEnd"/>
              <w:r w:rsidR="00A12404" w:rsidRPr="00A12404">
                <w:rPr>
                  <w:rStyle w:val="ab"/>
                  <w:rFonts w:eastAsia="Times New Roman" w:cstheme="minorHAnsi"/>
                  <w:sz w:val="26"/>
                  <w:szCs w:val="26"/>
                  <w:lang w:eastAsia="ru-RU"/>
                </w:rPr>
                <w:t xml:space="preserve"> </w:t>
              </w:r>
              <w:proofErr w:type="spellStart"/>
              <w:r w:rsidR="00A12404" w:rsidRPr="00A12404">
                <w:rPr>
                  <w:rStyle w:val="ab"/>
                  <w:rFonts w:eastAsia="Times New Roman" w:cstheme="minorHAnsi"/>
                  <w:sz w:val="26"/>
                  <w:szCs w:val="26"/>
                  <w:lang w:eastAsia="ru-RU"/>
                </w:rPr>
                <w:t>on</w:t>
              </w:r>
              <w:proofErr w:type="spellEnd"/>
              <w:r w:rsidR="00A12404" w:rsidRPr="00A12404">
                <w:rPr>
                  <w:rStyle w:val="ab"/>
                  <w:rFonts w:eastAsia="Times New Roman" w:cstheme="minorHAnsi"/>
                  <w:sz w:val="26"/>
                  <w:szCs w:val="26"/>
                  <w:lang w:eastAsia="ru-RU"/>
                </w:rPr>
                <w:t xml:space="preserve"> </w:t>
              </w:r>
              <w:proofErr w:type="spellStart"/>
              <w:r w:rsidR="00A12404" w:rsidRPr="00A12404">
                <w:rPr>
                  <w:rStyle w:val="ab"/>
                  <w:rFonts w:eastAsia="Times New Roman" w:cstheme="minorHAnsi"/>
                  <w:sz w:val="26"/>
                  <w:szCs w:val="26"/>
                  <w:lang w:eastAsia="ru-RU"/>
                </w:rPr>
                <w:t>Demand</w:t>
              </w:r>
              <w:proofErr w:type="spellEnd"/>
            </w:hyperlink>
            <w:r w:rsidR="00A12404" w:rsidRPr="00A12404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5927BD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на предмет того, что большая часть из них входит в тезаурус </w:t>
            </w:r>
            <w:r w:rsidR="005927BD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>Mesh</w:t>
            </w:r>
          </w:p>
        </w:tc>
        <w:tc>
          <w:tcPr>
            <w:tcW w:w="525" w:type="pct"/>
          </w:tcPr>
          <w:p w14:paraId="255C19E7" w14:textId="77777777" w:rsidR="005927BD" w:rsidRPr="000F0C65" w:rsidRDefault="005927B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5927BD" w:rsidRPr="000F0C65" w14:paraId="60B44C2A" w14:textId="77777777" w:rsidTr="00B95D77">
        <w:tc>
          <w:tcPr>
            <w:tcW w:w="4475" w:type="pct"/>
          </w:tcPr>
          <w:p w14:paraId="7C8FBCEE" w14:textId="129F4FAF" w:rsidR="005927BD" w:rsidRPr="000F0C65" w:rsidRDefault="005927B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Количество ключевых слов не превышает 8</w:t>
            </w:r>
          </w:p>
        </w:tc>
        <w:tc>
          <w:tcPr>
            <w:tcW w:w="525" w:type="pct"/>
          </w:tcPr>
          <w:p w14:paraId="314FE295" w14:textId="77777777" w:rsidR="005927BD" w:rsidRPr="000F0C65" w:rsidRDefault="005927B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164F3B13" w14:textId="7899F694" w:rsidR="005927BD" w:rsidRPr="000F0C65" w:rsidRDefault="005927BD" w:rsidP="006943B1">
      <w:pPr>
        <w:spacing w:after="120"/>
        <w:rPr>
          <w:rFonts w:eastAsia="Times New Roman" w:cstheme="minorHAnsi"/>
          <w:color w:val="000000" w:themeColor="text1"/>
          <w:sz w:val="26"/>
          <w:szCs w:val="26"/>
          <w:lang w:eastAsia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353"/>
        <w:gridCol w:w="1097"/>
      </w:tblGrid>
      <w:tr w:rsidR="000F0C65" w:rsidRPr="000F0C65" w14:paraId="644ED15E" w14:textId="77777777" w:rsidTr="00B95D77">
        <w:tc>
          <w:tcPr>
            <w:tcW w:w="4475" w:type="pct"/>
          </w:tcPr>
          <w:p w14:paraId="1D8EA462" w14:textId="664918F6" w:rsidR="005927BD" w:rsidRPr="00035337" w:rsidRDefault="005927BD" w:rsidP="006943B1">
            <w:pPr>
              <w:pStyle w:val="ae"/>
              <w:numPr>
                <w:ilvl w:val="0"/>
                <w:numId w:val="2"/>
              </w:num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35337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>Полный текст рукописи</w:t>
            </w:r>
          </w:p>
        </w:tc>
        <w:tc>
          <w:tcPr>
            <w:tcW w:w="525" w:type="pct"/>
          </w:tcPr>
          <w:p w14:paraId="0444F3EF" w14:textId="77777777" w:rsidR="005927BD" w:rsidRPr="000F0C65" w:rsidRDefault="005927B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ДА/НЕТ</w:t>
            </w:r>
          </w:p>
        </w:tc>
      </w:tr>
      <w:tr w:rsidR="000F0C65" w:rsidRPr="000F0C65" w14:paraId="1227BC88" w14:textId="77777777" w:rsidTr="00B95D77">
        <w:tc>
          <w:tcPr>
            <w:tcW w:w="4475" w:type="pct"/>
          </w:tcPr>
          <w:p w14:paraId="3EC2F02B" w14:textId="65BFBCE8" w:rsidR="005927BD" w:rsidRPr="00A12404" w:rsidRDefault="00885FC6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Текст хорошо структурирован и имеет обоснованную систему многоуровневых подзаголовков</w:t>
            </w:r>
            <w:r w:rsidR="00A12404" w:rsidRPr="00A12404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r w:rsidR="00A12404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не более 4)</w:t>
            </w:r>
            <w:r w:rsidR="00A12404" w:rsidRPr="00A12404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25" w:type="pct"/>
          </w:tcPr>
          <w:p w14:paraId="57848679" w14:textId="77777777" w:rsidR="005927BD" w:rsidRPr="000F0C65" w:rsidRDefault="005927B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69453F46" w14:textId="77777777" w:rsidTr="00B95D77">
        <w:tc>
          <w:tcPr>
            <w:tcW w:w="4475" w:type="pct"/>
          </w:tcPr>
          <w:p w14:paraId="19786874" w14:textId="6BFA7A05" w:rsidR="00885FC6" w:rsidRPr="000F0C65" w:rsidRDefault="00885FC6" w:rsidP="006943B1">
            <w:pPr>
              <w:spacing w:after="120"/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0F0C65">
              <w:rPr>
                <w:i/>
                <w:iCs/>
                <w:color w:val="000000" w:themeColor="text1"/>
                <w:u w:val="single"/>
              </w:rPr>
              <w:t>Введение</w:t>
            </w:r>
          </w:p>
        </w:tc>
        <w:tc>
          <w:tcPr>
            <w:tcW w:w="525" w:type="pct"/>
          </w:tcPr>
          <w:p w14:paraId="3B4BE2B6" w14:textId="77777777" w:rsidR="00885FC6" w:rsidRPr="000F0C65" w:rsidRDefault="00885FC6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35337" w14:paraId="24E803C9" w14:textId="77777777" w:rsidTr="00B95D77">
        <w:tc>
          <w:tcPr>
            <w:tcW w:w="4475" w:type="pct"/>
          </w:tcPr>
          <w:p w14:paraId="2099547F" w14:textId="385C9136" w:rsidR="00885FC6" w:rsidRPr="000F0C65" w:rsidRDefault="00885FC6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Введение краткое и релевантное цели рукописи</w:t>
            </w:r>
          </w:p>
        </w:tc>
        <w:tc>
          <w:tcPr>
            <w:tcW w:w="525" w:type="pct"/>
          </w:tcPr>
          <w:p w14:paraId="354B4D7A" w14:textId="77777777" w:rsidR="00885FC6" w:rsidRPr="000F0C65" w:rsidRDefault="00885FC6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35337" w14:paraId="2DB70C37" w14:textId="77777777" w:rsidTr="00B95D77">
        <w:tc>
          <w:tcPr>
            <w:tcW w:w="4475" w:type="pct"/>
          </w:tcPr>
          <w:p w14:paraId="73E5EDEA" w14:textId="37565B32" w:rsidR="00885FC6" w:rsidRPr="000F0C65" w:rsidRDefault="00885FC6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Цель исследования определена четко</w:t>
            </w:r>
          </w:p>
        </w:tc>
        <w:tc>
          <w:tcPr>
            <w:tcW w:w="525" w:type="pct"/>
          </w:tcPr>
          <w:p w14:paraId="56E5172D" w14:textId="77777777" w:rsidR="00885FC6" w:rsidRPr="000F0C65" w:rsidRDefault="00885FC6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85D1C" w:rsidRPr="00035337" w14:paraId="3C5D0BAF" w14:textId="77777777" w:rsidTr="00B95D77">
        <w:tc>
          <w:tcPr>
            <w:tcW w:w="4475" w:type="pct"/>
          </w:tcPr>
          <w:p w14:paraId="5154B7F3" w14:textId="5922E5F6" w:rsidR="00C85D1C" w:rsidRPr="00C85D1C" w:rsidRDefault="00C85D1C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Дано обоснование актуальности и новизн</w:t>
            </w:r>
            <w:r w:rsidR="003D0BE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ы</w:t>
            </w: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исследования (в частности благодаря обзору литературы последних лет)</w:t>
            </w:r>
          </w:p>
        </w:tc>
        <w:tc>
          <w:tcPr>
            <w:tcW w:w="525" w:type="pct"/>
          </w:tcPr>
          <w:p w14:paraId="3A21C3B0" w14:textId="77777777" w:rsidR="00C85D1C" w:rsidRPr="000F0C65" w:rsidRDefault="00C85D1C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35337" w14:paraId="754A7B85" w14:textId="77777777" w:rsidTr="00B95D77">
        <w:tc>
          <w:tcPr>
            <w:tcW w:w="4475" w:type="pct"/>
          </w:tcPr>
          <w:p w14:paraId="32622622" w14:textId="4F173FAB" w:rsidR="00885FC6" w:rsidRPr="000F0C65" w:rsidRDefault="00CF11C1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</w:t>
            </w:r>
            <w:r w:rsidR="00A310BF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рив</w:t>
            </w:r>
            <w:r w:rsidR="00EF6442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е</w:t>
            </w:r>
            <w:r w:rsidR="00A310BF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ены</w:t>
            </w:r>
            <w:r w:rsidR="00885FC6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определения терминов</w:t>
            </w:r>
            <w:r w:rsidR="00A310BF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и расшифров</w:t>
            </w: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аны</w:t>
            </w:r>
            <w:r w:rsidR="00A310BF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все аббревиатур</w:t>
            </w: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ы</w:t>
            </w:r>
            <w:r w:rsidR="00885FC6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(если это было сделано в </w:t>
            </w:r>
            <w:r w:rsidR="00501DEB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реферате</w:t>
            </w:r>
            <w:r w:rsidR="00885FC6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, то </w:t>
            </w:r>
            <w:r w:rsidR="00501DEB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в тексте рукописи</w:t>
            </w:r>
            <w:r w:rsidR="00885FC6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продублирова</w:t>
            </w:r>
            <w:r w:rsidR="00501DEB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но</w:t>
            </w:r>
            <w:r w:rsidR="00885FC6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25" w:type="pct"/>
          </w:tcPr>
          <w:p w14:paraId="7A5DA331" w14:textId="77777777" w:rsidR="00885FC6" w:rsidRPr="000F0C65" w:rsidRDefault="00885FC6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35337" w14:paraId="5EF5A3A9" w14:textId="77777777" w:rsidTr="00B95D77">
        <w:tc>
          <w:tcPr>
            <w:tcW w:w="4475" w:type="pct"/>
          </w:tcPr>
          <w:p w14:paraId="45718CBC" w14:textId="5D855054" w:rsidR="00885FC6" w:rsidRPr="000F0C65" w:rsidRDefault="00885FC6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Если рукопись направлена в раздел «Оригинальные исследования», </w:t>
            </w:r>
            <w:r w:rsidR="00FB0DDA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то </w:t>
            </w: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в </w:t>
            </w:r>
            <w:r w:rsidR="00FB0DDA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тексте </w:t>
            </w: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четко сформулирована гипотеза</w:t>
            </w:r>
          </w:p>
        </w:tc>
        <w:tc>
          <w:tcPr>
            <w:tcW w:w="525" w:type="pct"/>
          </w:tcPr>
          <w:p w14:paraId="3030E609" w14:textId="77777777" w:rsidR="00885FC6" w:rsidRPr="000F0C65" w:rsidRDefault="00885FC6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19C4C176" w14:textId="77777777" w:rsidTr="00B95D77">
        <w:tc>
          <w:tcPr>
            <w:tcW w:w="4475" w:type="pct"/>
          </w:tcPr>
          <w:p w14:paraId="109473AC" w14:textId="36C3118E" w:rsidR="00FB0DDA" w:rsidRPr="000F0C65" w:rsidRDefault="00FB0DD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i/>
                <w:iCs/>
                <w:color w:val="000000" w:themeColor="text1"/>
                <w:u w:val="single"/>
              </w:rPr>
              <w:t>Методы</w:t>
            </w:r>
          </w:p>
        </w:tc>
        <w:tc>
          <w:tcPr>
            <w:tcW w:w="525" w:type="pct"/>
          </w:tcPr>
          <w:p w14:paraId="2A2648D4" w14:textId="77777777" w:rsidR="00FB0DDA" w:rsidRPr="000F0C65" w:rsidRDefault="00FB0DD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56AEA" w:rsidRPr="000F0C65" w14:paraId="7B7EFE2A" w14:textId="77777777" w:rsidTr="00B95D77">
        <w:tc>
          <w:tcPr>
            <w:tcW w:w="4475" w:type="pct"/>
          </w:tcPr>
          <w:p w14:paraId="681953EB" w14:textId="7302C7B9" w:rsidR="00E56AEA" w:rsidRPr="000F0C65" w:rsidRDefault="00E56AEA" w:rsidP="006943B1">
            <w:pPr>
              <w:spacing w:after="120"/>
              <w:rPr>
                <w:color w:val="000000" w:themeColor="text1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Выбранные методы исследования соответствуют заявленной цели</w:t>
            </w:r>
          </w:p>
        </w:tc>
        <w:tc>
          <w:tcPr>
            <w:tcW w:w="525" w:type="pct"/>
          </w:tcPr>
          <w:p w14:paraId="2EB54759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4F6AA747" w14:textId="77777777" w:rsidTr="00B95D77">
        <w:tc>
          <w:tcPr>
            <w:tcW w:w="4475" w:type="pct"/>
          </w:tcPr>
          <w:p w14:paraId="2C3E9A8B" w14:textId="787498F0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color w:val="000000" w:themeColor="text1"/>
              </w:rPr>
              <w:t>Другой исследователь сможет воспроизвести результаты исследования, используя предложенные методы (методы ясно</w:t>
            </w:r>
            <w:r w:rsidR="004F79CB">
              <w:rPr>
                <w:color w:val="000000" w:themeColor="text1"/>
              </w:rPr>
              <w:t xml:space="preserve"> и детально</w:t>
            </w:r>
            <w:r w:rsidRPr="000F0C65">
              <w:rPr>
                <w:color w:val="000000" w:themeColor="text1"/>
              </w:rPr>
              <w:t xml:space="preserve"> описаны)</w:t>
            </w:r>
          </w:p>
        </w:tc>
        <w:tc>
          <w:tcPr>
            <w:tcW w:w="525" w:type="pct"/>
          </w:tcPr>
          <w:p w14:paraId="78BB95B1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312EA35A" w14:textId="77777777" w:rsidTr="00B95D77">
        <w:tc>
          <w:tcPr>
            <w:tcW w:w="4475" w:type="pct"/>
          </w:tcPr>
          <w:p w14:paraId="57B17778" w14:textId="2C534CB2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color w:val="000000" w:themeColor="text1"/>
              </w:rPr>
              <w:t>Обоснован выбор методов исследования (например, выбор методов визуализации, аналитических инструментов или статистических методов)</w:t>
            </w:r>
          </w:p>
        </w:tc>
        <w:tc>
          <w:tcPr>
            <w:tcW w:w="525" w:type="pct"/>
          </w:tcPr>
          <w:p w14:paraId="4E4110CF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7F6E30C9" w14:textId="77777777" w:rsidTr="00B95D77">
        <w:tc>
          <w:tcPr>
            <w:tcW w:w="4475" w:type="pct"/>
          </w:tcPr>
          <w:p w14:paraId="789A06BE" w14:textId="2994BC5C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color w:val="000000" w:themeColor="text1"/>
              </w:rPr>
              <w:t>Дизайн исследования описан точно и полно</w:t>
            </w:r>
          </w:p>
        </w:tc>
        <w:tc>
          <w:tcPr>
            <w:tcW w:w="525" w:type="pct"/>
          </w:tcPr>
          <w:p w14:paraId="480192EC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68D75739" w14:textId="77777777" w:rsidTr="00B95D77">
        <w:tc>
          <w:tcPr>
            <w:tcW w:w="4475" w:type="pct"/>
          </w:tcPr>
          <w:p w14:paraId="1D9D45D3" w14:textId="6CEF9E0C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color w:val="000000" w:themeColor="text1"/>
              </w:rPr>
              <w:t xml:space="preserve">Дизайн исследования согласован с </w:t>
            </w:r>
            <w:r w:rsidR="00C85D1C">
              <w:rPr>
                <w:color w:val="000000" w:themeColor="text1"/>
              </w:rPr>
              <w:t xml:space="preserve">возможными </w:t>
            </w:r>
            <w:r w:rsidRPr="000F0C65">
              <w:rPr>
                <w:color w:val="000000" w:themeColor="text1"/>
              </w:rPr>
              <w:t xml:space="preserve">рекомендациями </w:t>
            </w:r>
            <w:hyperlink r:id="rId9" w:history="1">
              <w:r w:rsidRPr="00202CEB">
                <w:rPr>
                  <w:rStyle w:val="ab"/>
                </w:rPr>
                <w:t>EQU</w:t>
              </w:r>
              <w:r w:rsidRPr="00202CEB">
                <w:rPr>
                  <w:rStyle w:val="ab"/>
                </w:rPr>
                <w:t>A</w:t>
              </w:r>
              <w:r w:rsidRPr="00202CEB">
                <w:rPr>
                  <w:rStyle w:val="ab"/>
                </w:rPr>
                <w:t>TOR</w:t>
              </w:r>
            </w:hyperlink>
            <w:r w:rsidRPr="000F0C65">
              <w:rPr>
                <w:color w:val="000000" w:themeColor="text1"/>
              </w:rPr>
              <w:t xml:space="preserve"> </w:t>
            </w:r>
            <w:r w:rsidR="00C85D1C">
              <w:rPr>
                <w:color w:val="000000" w:themeColor="text1"/>
              </w:rPr>
              <w:t xml:space="preserve">и другими отраслевыми стандартами </w:t>
            </w:r>
            <w:r w:rsidRPr="000F0C65">
              <w:rPr>
                <w:color w:val="000000" w:themeColor="text1"/>
              </w:rPr>
              <w:t xml:space="preserve">(напр., «клинический случай» согласован с </w:t>
            </w:r>
            <w:hyperlink r:id="rId10" w:history="1">
              <w:r w:rsidRPr="00202CEB">
                <w:rPr>
                  <w:rStyle w:val="ab"/>
                </w:rPr>
                <w:t>CARE</w:t>
              </w:r>
            </w:hyperlink>
            <w:r w:rsidR="00C85D1C">
              <w:rPr>
                <w:color w:val="000000" w:themeColor="text1"/>
              </w:rPr>
              <w:t xml:space="preserve">, «систематический обзор» с </w:t>
            </w:r>
            <w:hyperlink r:id="rId11" w:history="1">
              <w:r w:rsidR="00C85D1C" w:rsidRPr="00202CEB">
                <w:rPr>
                  <w:rStyle w:val="ab"/>
                  <w:lang w:val="en-US"/>
                </w:rPr>
                <w:t>PRISMA</w:t>
              </w:r>
            </w:hyperlink>
            <w:r w:rsidRPr="000F0C65">
              <w:rPr>
                <w:color w:val="000000" w:themeColor="text1"/>
              </w:rPr>
              <w:t>)</w:t>
            </w:r>
          </w:p>
        </w:tc>
        <w:tc>
          <w:tcPr>
            <w:tcW w:w="525" w:type="pct"/>
          </w:tcPr>
          <w:p w14:paraId="358C77A9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4C4AFDBC" w14:textId="77777777" w:rsidTr="00B95D77">
        <w:tc>
          <w:tcPr>
            <w:tcW w:w="4475" w:type="pct"/>
          </w:tcPr>
          <w:p w14:paraId="2BB23DF7" w14:textId="2D41B181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i/>
                <w:iCs/>
                <w:color w:val="000000" w:themeColor="text1"/>
                <w:u w:val="single"/>
              </w:rPr>
              <w:t>Результаты</w:t>
            </w:r>
          </w:p>
        </w:tc>
        <w:tc>
          <w:tcPr>
            <w:tcW w:w="525" w:type="pct"/>
          </w:tcPr>
          <w:p w14:paraId="7000084A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22343314" w14:textId="77777777" w:rsidTr="00B95D77">
        <w:tc>
          <w:tcPr>
            <w:tcW w:w="4475" w:type="pct"/>
          </w:tcPr>
          <w:p w14:paraId="1E27ECF8" w14:textId="75809E3D" w:rsidR="00E56AEA" w:rsidRPr="003016A2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Результаты </w:t>
            </w:r>
            <w:r w:rsidR="006B283D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представлены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четко</w:t>
            </w:r>
            <w:r w:rsidR="003016A2" w:rsidRPr="003016A2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016A2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и максимально нейтрально </w:t>
            </w:r>
            <w:r w:rsidR="006B283D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без выводов</w:t>
            </w:r>
          </w:p>
        </w:tc>
        <w:tc>
          <w:tcPr>
            <w:tcW w:w="525" w:type="pct"/>
          </w:tcPr>
          <w:p w14:paraId="7CBAB810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07D78EC2" w14:textId="77777777" w:rsidTr="00B95D77">
        <w:tc>
          <w:tcPr>
            <w:tcW w:w="4475" w:type="pct"/>
          </w:tcPr>
          <w:p w14:paraId="6F824463" w14:textId="61571BE4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Порядок представления результатов совпадает с порядком описания методов</w:t>
            </w:r>
          </w:p>
        </w:tc>
        <w:tc>
          <w:tcPr>
            <w:tcW w:w="525" w:type="pct"/>
          </w:tcPr>
          <w:p w14:paraId="73867230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199E8137" w14:textId="77777777" w:rsidTr="00B95D77">
        <w:tc>
          <w:tcPr>
            <w:tcW w:w="4475" w:type="pct"/>
          </w:tcPr>
          <w:p w14:paraId="0566BE99" w14:textId="650B81F9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Результаты являются оправданными и ожидаемыми (не являются «неожиданными»)</w:t>
            </w:r>
          </w:p>
        </w:tc>
        <w:tc>
          <w:tcPr>
            <w:tcW w:w="525" w:type="pct"/>
          </w:tcPr>
          <w:p w14:paraId="51AA9EE4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7F90FAE2" w14:textId="77777777" w:rsidTr="00B95D77">
        <w:tc>
          <w:tcPr>
            <w:tcW w:w="4475" w:type="pct"/>
          </w:tcPr>
          <w:p w14:paraId="3F81D866" w14:textId="161B780D" w:rsidR="00E56AEA" w:rsidRPr="000F0C65" w:rsidRDefault="00C46956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Присутствует адекватная визуализация результатов</w:t>
            </w:r>
          </w:p>
        </w:tc>
        <w:tc>
          <w:tcPr>
            <w:tcW w:w="525" w:type="pct"/>
          </w:tcPr>
          <w:p w14:paraId="735784DD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0A23CBF0" w14:textId="77777777" w:rsidTr="00B95D77">
        <w:tc>
          <w:tcPr>
            <w:tcW w:w="4475" w:type="pct"/>
          </w:tcPr>
          <w:p w14:paraId="111BD4CB" w14:textId="3DE2A623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Отсутствует повторение </w:t>
            </w:r>
            <w:r w:rsidR="00501DEB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р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езультатов в полном тексте и таблицах</w:t>
            </w:r>
          </w:p>
        </w:tc>
        <w:tc>
          <w:tcPr>
            <w:tcW w:w="525" w:type="pct"/>
          </w:tcPr>
          <w:p w14:paraId="73BF3A12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071EBF70" w14:textId="77777777" w:rsidTr="00B95D77">
        <w:tc>
          <w:tcPr>
            <w:tcW w:w="4475" w:type="pct"/>
          </w:tcPr>
          <w:p w14:paraId="6DDDA934" w14:textId="2D60EC9D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i/>
                <w:iCs/>
                <w:color w:val="000000" w:themeColor="text1"/>
                <w:u w:val="single"/>
              </w:rPr>
              <w:t>Обсуждение</w:t>
            </w:r>
          </w:p>
        </w:tc>
        <w:tc>
          <w:tcPr>
            <w:tcW w:w="525" w:type="pct"/>
          </w:tcPr>
          <w:p w14:paraId="6BB12D2B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602694E4" w14:textId="77777777" w:rsidTr="00B95D77">
        <w:tc>
          <w:tcPr>
            <w:tcW w:w="4475" w:type="pct"/>
          </w:tcPr>
          <w:p w14:paraId="69821DC8" w14:textId="12D7CEB3" w:rsidR="00E56AEA" w:rsidRPr="00952654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lastRenderedPageBreak/>
              <w:t>Результаты интерпретируются объективно</w:t>
            </w:r>
          </w:p>
        </w:tc>
        <w:tc>
          <w:tcPr>
            <w:tcW w:w="525" w:type="pct"/>
          </w:tcPr>
          <w:p w14:paraId="3FBD6709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4FB52C8D" w14:textId="77777777" w:rsidTr="00B95D77">
        <w:tc>
          <w:tcPr>
            <w:tcW w:w="4475" w:type="pct"/>
          </w:tcPr>
          <w:p w14:paraId="2A1B9D28" w14:textId="7C532FBA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Обсуждены ограничения исследования (напр., небольшая выборка) и иные предвзятости (напр., возможная системная ошибка)</w:t>
            </w:r>
          </w:p>
        </w:tc>
        <w:tc>
          <w:tcPr>
            <w:tcW w:w="525" w:type="pct"/>
          </w:tcPr>
          <w:p w14:paraId="0068CE0B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1897B7EC" w14:textId="77777777" w:rsidTr="00B95D77">
        <w:tc>
          <w:tcPr>
            <w:tcW w:w="4475" w:type="pct"/>
          </w:tcPr>
          <w:p w14:paraId="31DFCFC5" w14:textId="158DA5F6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Если гипотеза исследования была озвучена, авторы сообщают о том, была ли она подтверждена или опровергнута</w:t>
            </w:r>
          </w:p>
        </w:tc>
        <w:tc>
          <w:tcPr>
            <w:tcW w:w="525" w:type="pct"/>
          </w:tcPr>
          <w:p w14:paraId="72328EA8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29F2454B" w14:textId="77777777" w:rsidTr="00B95D77">
        <w:tc>
          <w:tcPr>
            <w:tcW w:w="4475" w:type="pct"/>
          </w:tcPr>
          <w:p w14:paraId="3497701E" w14:textId="002F0C72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Если гипотеза исследования не была подтверждена, авторы сообщают о том, был ли дан ответ на поставленный в исследовании вопрос</w:t>
            </w:r>
          </w:p>
        </w:tc>
        <w:tc>
          <w:tcPr>
            <w:tcW w:w="525" w:type="pct"/>
          </w:tcPr>
          <w:p w14:paraId="30B4FA47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7A984B3B" w14:textId="77777777" w:rsidTr="00B95D77">
        <w:tc>
          <w:tcPr>
            <w:tcW w:w="4475" w:type="pct"/>
          </w:tcPr>
          <w:p w14:paraId="41D8F558" w14:textId="761024C1" w:rsidR="00E56AEA" w:rsidRPr="000F0C65" w:rsidRDefault="00FA6F9E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Надлежащим образом проанализированы</w:t>
            </w:r>
            <w:r w:rsidR="00E56AEA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неожиданные результаты</w:t>
            </w:r>
          </w:p>
        </w:tc>
        <w:tc>
          <w:tcPr>
            <w:tcW w:w="525" w:type="pct"/>
          </w:tcPr>
          <w:p w14:paraId="3B49002B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45453798" w14:textId="77777777" w:rsidTr="00B95D77">
        <w:tc>
          <w:tcPr>
            <w:tcW w:w="4475" w:type="pct"/>
          </w:tcPr>
          <w:p w14:paraId="6AD2A1C5" w14:textId="783BD53D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Указано направлени</w:t>
            </w:r>
            <w:r w:rsidR="00FA6F9E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е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будущих исследований</w:t>
            </w:r>
          </w:p>
        </w:tc>
        <w:tc>
          <w:tcPr>
            <w:tcW w:w="525" w:type="pct"/>
          </w:tcPr>
          <w:p w14:paraId="2D94EC97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A6F9E" w:rsidRPr="000F0C65" w14:paraId="5FB39F1B" w14:textId="77777777" w:rsidTr="00B95D77">
        <w:tc>
          <w:tcPr>
            <w:tcW w:w="4475" w:type="pct"/>
          </w:tcPr>
          <w:p w14:paraId="40BAA4E1" w14:textId="57D643F8" w:rsidR="00FA6F9E" w:rsidRPr="000F0C65" w:rsidRDefault="00FA6F9E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Выводы соответствуют результатам</w:t>
            </w:r>
          </w:p>
        </w:tc>
        <w:tc>
          <w:tcPr>
            <w:tcW w:w="525" w:type="pct"/>
          </w:tcPr>
          <w:p w14:paraId="53542F9E" w14:textId="77777777" w:rsidR="00FA6F9E" w:rsidRPr="000F0C65" w:rsidRDefault="00FA6F9E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66FD639A" w14:textId="77777777" w:rsidTr="00B95D77">
        <w:tc>
          <w:tcPr>
            <w:tcW w:w="4475" w:type="pct"/>
          </w:tcPr>
          <w:p w14:paraId="037057F7" w14:textId="76600DA1" w:rsidR="00E56AEA" w:rsidRPr="000F0C65" w:rsidRDefault="00E56AEA" w:rsidP="006943B1">
            <w:pPr>
              <w:spacing w:after="120"/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0F0C65"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  <w:t>Список литературы</w:t>
            </w:r>
          </w:p>
        </w:tc>
        <w:tc>
          <w:tcPr>
            <w:tcW w:w="525" w:type="pct"/>
          </w:tcPr>
          <w:p w14:paraId="07EB3FDB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274418" w14:paraId="59CAD343" w14:textId="77777777" w:rsidTr="00B95D77">
        <w:tc>
          <w:tcPr>
            <w:tcW w:w="4475" w:type="pct"/>
          </w:tcPr>
          <w:p w14:paraId="109F3D12" w14:textId="1BBD74C6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Оформление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списка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литературы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соответствует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формату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 xml:space="preserve"> AMA (11</w:t>
            </w:r>
            <w:r w:rsidRPr="006B283D">
              <w:rPr>
                <w:rFonts w:eastAsia="Times New Roman" w:cstheme="minorHAnsi"/>
                <w:color w:val="000000" w:themeColor="text1"/>
                <w:sz w:val="26"/>
                <w:szCs w:val="26"/>
                <w:vertAlign w:val="superscript"/>
                <w:lang w:val="en-US" w:eastAsia="ru-RU"/>
              </w:rPr>
              <w:t>th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 xml:space="preserve"> edition of the American Medical Association)</w:t>
            </w:r>
          </w:p>
        </w:tc>
        <w:tc>
          <w:tcPr>
            <w:tcW w:w="525" w:type="pct"/>
          </w:tcPr>
          <w:p w14:paraId="47F6954F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</w:pPr>
          </w:p>
        </w:tc>
      </w:tr>
      <w:tr w:rsidR="006B283D" w:rsidRPr="006B283D" w14:paraId="29A767B8" w14:textId="77777777" w:rsidTr="00B95D77">
        <w:tc>
          <w:tcPr>
            <w:tcW w:w="4475" w:type="pct"/>
          </w:tcPr>
          <w:p w14:paraId="27BC61FD" w14:textId="0E4B007D" w:rsidR="006B283D" w:rsidRPr="004D7030" w:rsidRDefault="006B283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Не использ</w:t>
            </w:r>
            <w:r w:rsidR="004D7030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ованы</w:t>
            </w: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стандарты ГОСТ, которые носят рекомендательный характер и не совместимы с </w:t>
            </w:r>
            <w:r w:rsidR="004D7030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формат</w:t>
            </w:r>
            <w:r w:rsidR="004D7030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ом</w:t>
            </w:r>
            <w:r w:rsidR="004D7030" w:rsidRPr="004D7030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D7030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>AMA</w:t>
            </w:r>
            <w:r w:rsidR="004D7030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(напр., вместо транслитерации российских источников использованы их зарегистрированные названия на английском)</w:t>
            </w:r>
          </w:p>
        </w:tc>
        <w:tc>
          <w:tcPr>
            <w:tcW w:w="525" w:type="pct"/>
          </w:tcPr>
          <w:p w14:paraId="0107F750" w14:textId="77777777" w:rsidR="006B283D" w:rsidRPr="006B283D" w:rsidRDefault="006B283D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06A438D9" w14:textId="77777777" w:rsidTr="00B95D77">
        <w:tc>
          <w:tcPr>
            <w:tcW w:w="4475" w:type="pct"/>
          </w:tcPr>
          <w:p w14:paraId="1319CD4C" w14:textId="5C9DF141" w:rsidR="00E56AEA" w:rsidRPr="00952654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При оформлении ссылок указаны номер</w:t>
            </w:r>
            <w:r w:rsidR="004D7030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а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>DOI</w:t>
            </w:r>
            <w:r w:rsidR="004D7030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стат</w:t>
            </w:r>
            <w:r w:rsidR="004D7030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ей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,  отсутствует идентификатор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>PMC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/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val="en-US" w:eastAsia="ru-RU"/>
              </w:rPr>
              <w:t>Medline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, англоязычное наименование российского журнала использовано корректно</w:t>
            </w:r>
            <w:r w:rsidR="00952654" w:rsidRPr="00952654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r w:rsidR="00952654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как заявлено самим журнал)</w:t>
            </w:r>
          </w:p>
        </w:tc>
        <w:tc>
          <w:tcPr>
            <w:tcW w:w="525" w:type="pct"/>
          </w:tcPr>
          <w:p w14:paraId="5FE59C26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2654" w:rsidRPr="000F0C65" w14:paraId="706136A8" w14:textId="77777777" w:rsidTr="00B95D77">
        <w:tc>
          <w:tcPr>
            <w:tcW w:w="4475" w:type="pct"/>
          </w:tcPr>
          <w:p w14:paraId="13C02ADA" w14:textId="3064DF64" w:rsidR="00952654" w:rsidRPr="000F0C65" w:rsidRDefault="00952654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При ссылке на веб-сайт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указана дата доступа к </w:t>
            </w: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нему</w:t>
            </w:r>
          </w:p>
        </w:tc>
        <w:tc>
          <w:tcPr>
            <w:tcW w:w="525" w:type="pct"/>
          </w:tcPr>
          <w:p w14:paraId="4E38B414" w14:textId="77777777" w:rsidR="00952654" w:rsidRPr="000F0C65" w:rsidRDefault="00952654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06E4FFFD" w14:textId="77777777" w:rsidTr="00B95D77">
        <w:tc>
          <w:tcPr>
            <w:tcW w:w="4475" w:type="pct"/>
          </w:tcPr>
          <w:p w14:paraId="7D9E91BF" w14:textId="02C3CB8C" w:rsidR="00E56AEA" w:rsidRPr="000F0C65" w:rsidRDefault="003939D0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Выверены с</w:t>
            </w:r>
            <w:r w:rsidR="00E56AEA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сылки на список литературы и порядок нумерации</w:t>
            </w:r>
            <w:r w:rsidR="00202CEB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="00E56AEA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возрастающ</w:t>
            </w:r>
            <w:r w:rsidR="00202CEB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ий по мере упоминания в тексте</w:t>
            </w:r>
          </w:p>
        </w:tc>
        <w:tc>
          <w:tcPr>
            <w:tcW w:w="525" w:type="pct"/>
          </w:tcPr>
          <w:p w14:paraId="474A4279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5D4655D6" w14:textId="77777777" w:rsidTr="00B95D77">
        <w:tc>
          <w:tcPr>
            <w:tcW w:w="4475" w:type="pct"/>
          </w:tcPr>
          <w:p w14:paraId="72E8B04B" w14:textId="05D6D94C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Количество ссылок в статье соответствует типу статьи и рекомендациям журнала</w:t>
            </w:r>
          </w:p>
        </w:tc>
        <w:tc>
          <w:tcPr>
            <w:tcW w:w="525" w:type="pct"/>
          </w:tcPr>
          <w:p w14:paraId="63C02488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1118F8D2" w14:textId="77777777" w:rsidTr="00B95D77">
        <w:tc>
          <w:tcPr>
            <w:tcW w:w="4475" w:type="pct"/>
          </w:tcPr>
          <w:p w14:paraId="4052FA2A" w14:textId="44A624AB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  <w:t>Таблицы</w:t>
            </w:r>
          </w:p>
        </w:tc>
        <w:tc>
          <w:tcPr>
            <w:tcW w:w="525" w:type="pct"/>
          </w:tcPr>
          <w:p w14:paraId="4A53EF87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549D0640" w14:textId="77777777" w:rsidTr="00B95D77">
        <w:tc>
          <w:tcPr>
            <w:tcW w:w="4475" w:type="pct"/>
          </w:tcPr>
          <w:p w14:paraId="40563DD6" w14:textId="5B9EE8A9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Таблицы не повторяют текст статьи</w:t>
            </w:r>
          </w:p>
        </w:tc>
        <w:tc>
          <w:tcPr>
            <w:tcW w:w="525" w:type="pct"/>
          </w:tcPr>
          <w:p w14:paraId="478F0419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4C049DBF" w14:textId="77777777" w:rsidTr="00B95D77">
        <w:tc>
          <w:tcPr>
            <w:tcW w:w="4475" w:type="pct"/>
          </w:tcPr>
          <w:p w14:paraId="7CD0231E" w14:textId="3EE2C384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Данные, представленные в таблицах, обработаны</w:t>
            </w:r>
            <w:r w:rsidR="003939D0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и расшифрованы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соответствующим образом и облегчают восприятие информации</w:t>
            </w:r>
          </w:p>
        </w:tc>
        <w:tc>
          <w:tcPr>
            <w:tcW w:w="525" w:type="pct"/>
          </w:tcPr>
          <w:p w14:paraId="57E01EA6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71A64B72" w14:textId="77777777" w:rsidTr="00B95D77">
        <w:tc>
          <w:tcPr>
            <w:tcW w:w="4475" w:type="pct"/>
          </w:tcPr>
          <w:p w14:paraId="6E91C682" w14:textId="4E12D2A0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Таблицы оформлены в текстовом формате (не в формате рисунков/изображений)</w:t>
            </w:r>
          </w:p>
        </w:tc>
        <w:tc>
          <w:tcPr>
            <w:tcW w:w="525" w:type="pct"/>
          </w:tcPr>
          <w:p w14:paraId="69796861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1BE0FA77" w14:textId="77777777" w:rsidTr="00B95D77">
        <w:tc>
          <w:tcPr>
            <w:tcW w:w="4475" w:type="pct"/>
          </w:tcPr>
          <w:p w14:paraId="43047B1A" w14:textId="38E243CA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Легенды (</w:t>
            </w:r>
            <w:proofErr w:type="spellStart"/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подтабличные</w:t>
            </w:r>
            <w:proofErr w:type="spellEnd"/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подписи) – полные, перевед</w:t>
            </w:r>
            <w:r w:rsidR="003939D0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ены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на английский язык,</w:t>
            </w:r>
            <w:r w:rsidR="00A00DBA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представлены в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текстовом формате</w:t>
            </w:r>
          </w:p>
        </w:tc>
        <w:tc>
          <w:tcPr>
            <w:tcW w:w="525" w:type="pct"/>
          </w:tcPr>
          <w:p w14:paraId="1DF35A6E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784E7701" w14:textId="77777777" w:rsidTr="00B95D77">
        <w:tc>
          <w:tcPr>
            <w:tcW w:w="4475" w:type="pct"/>
          </w:tcPr>
          <w:p w14:paraId="15DCB7B2" w14:textId="07EEF5C3" w:rsidR="00E56AEA" w:rsidRPr="000F0C65" w:rsidRDefault="00E56AEA" w:rsidP="006943B1">
            <w:pPr>
              <w:spacing w:after="120"/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0F0C65"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  <w:t>Рисунки и графики</w:t>
            </w:r>
          </w:p>
        </w:tc>
        <w:tc>
          <w:tcPr>
            <w:tcW w:w="525" w:type="pct"/>
          </w:tcPr>
          <w:p w14:paraId="4F7FE3AE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6986BF46" w14:textId="77777777" w:rsidTr="00B95D77">
        <w:tc>
          <w:tcPr>
            <w:tcW w:w="4475" w:type="pct"/>
          </w:tcPr>
          <w:p w14:paraId="6C7D940B" w14:textId="7D5E8BB6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Рисунки и графики достоверно показывают важные результаты</w:t>
            </w:r>
          </w:p>
        </w:tc>
        <w:tc>
          <w:tcPr>
            <w:tcW w:w="525" w:type="pct"/>
          </w:tcPr>
          <w:p w14:paraId="28A553A6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208009E5" w14:textId="77777777" w:rsidTr="00B95D77">
        <w:tc>
          <w:tcPr>
            <w:tcW w:w="4475" w:type="pct"/>
          </w:tcPr>
          <w:p w14:paraId="6A0A2EFD" w14:textId="3BA2EC2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Подписи к рисункам и графикам позволяют понять информацию, не обращаясь к самой рукописи</w:t>
            </w:r>
          </w:p>
        </w:tc>
        <w:tc>
          <w:tcPr>
            <w:tcW w:w="525" w:type="pct"/>
          </w:tcPr>
          <w:p w14:paraId="23B98DC2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4A34CD17" w14:textId="77777777" w:rsidTr="00B95D77">
        <w:tc>
          <w:tcPr>
            <w:tcW w:w="4475" w:type="pct"/>
          </w:tcPr>
          <w:p w14:paraId="05C61E7C" w14:textId="5C98D573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Подписи и легенды представлены в текстовом формате, продублированы на английском языке</w:t>
            </w:r>
          </w:p>
        </w:tc>
        <w:tc>
          <w:tcPr>
            <w:tcW w:w="525" w:type="pct"/>
          </w:tcPr>
          <w:p w14:paraId="1C8C375E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28E640CC" w14:textId="77777777" w:rsidTr="00B95D77">
        <w:tc>
          <w:tcPr>
            <w:tcW w:w="4475" w:type="pct"/>
          </w:tcPr>
          <w:p w14:paraId="416D162D" w14:textId="4DBC90DB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lastRenderedPageBreak/>
              <w:t>Графики и рисунки выполнены с учетом возможности их полного восприятия страдающими дальтонизмом (напр., разные кривые помечены разными символами)</w:t>
            </w:r>
          </w:p>
        </w:tc>
        <w:tc>
          <w:tcPr>
            <w:tcW w:w="525" w:type="pct"/>
          </w:tcPr>
          <w:p w14:paraId="10F883D5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4D7030" w:rsidRPr="000F0C65" w14:paraId="2F6E8686" w14:textId="77777777" w:rsidTr="00B95D77">
        <w:tc>
          <w:tcPr>
            <w:tcW w:w="4475" w:type="pct"/>
          </w:tcPr>
          <w:p w14:paraId="439D2854" w14:textId="3EAD41DC" w:rsidR="004D7030" w:rsidRPr="000F0C65" w:rsidRDefault="004D7030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При заимствовании изображений, указан их источник, а в случае копирайта, получено разрешение и это оформлено должным образом</w:t>
            </w:r>
          </w:p>
        </w:tc>
        <w:tc>
          <w:tcPr>
            <w:tcW w:w="525" w:type="pct"/>
          </w:tcPr>
          <w:p w14:paraId="7F20FBF3" w14:textId="77777777" w:rsidR="004D7030" w:rsidRPr="000F0C65" w:rsidRDefault="004D7030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5D5F2D23" w14:textId="77777777" w:rsidTr="00B95D77">
        <w:tc>
          <w:tcPr>
            <w:tcW w:w="4475" w:type="pct"/>
          </w:tcPr>
          <w:p w14:paraId="34D78CDD" w14:textId="649C50BB" w:rsidR="00E56AEA" w:rsidRPr="000F0C65" w:rsidRDefault="00E56AEA" w:rsidP="006943B1">
            <w:pPr>
              <w:spacing w:after="120"/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0F0C65"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  <w:t>Фотографии</w:t>
            </w:r>
          </w:p>
        </w:tc>
        <w:tc>
          <w:tcPr>
            <w:tcW w:w="525" w:type="pct"/>
          </w:tcPr>
          <w:p w14:paraId="4C43BAB9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</w:pPr>
          </w:p>
        </w:tc>
      </w:tr>
      <w:tr w:rsidR="000F0C65" w:rsidRPr="000F0C65" w14:paraId="2327F91D" w14:textId="77777777" w:rsidTr="00B95D77">
        <w:tc>
          <w:tcPr>
            <w:tcW w:w="4475" w:type="pct"/>
          </w:tcPr>
          <w:p w14:paraId="3F746840" w14:textId="388BD1CD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Качество фотографий соответствует правилам для авторов</w:t>
            </w:r>
          </w:p>
        </w:tc>
        <w:tc>
          <w:tcPr>
            <w:tcW w:w="525" w:type="pct"/>
          </w:tcPr>
          <w:p w14:paraId="6FD03FAE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</w:pPr>
          </w:p>
        </w:tc>
      </w:tr>
      <w:tr w:rsidR="004D7030" w:rsidRPr="000F0C65" w14:paraId="0C63F056" w14:textId="77777777" w:rsidTr="00B95D77">
        <w:tc>
          <w:tcPr>
            <w:tcW w:w="4475" w:type="pct"/>
          </w:tcPr>
          <w:p w14:paraId="00F40C69" w14:textId="685F5C88" w:rsidR="004D7030" w:rsidRPr="000F0C65" w:rsidRDefault="004D7030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При</w:t>
            </w:r>
            <w:r w:rsidR="00202CEB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наличии</w:t>
            </w:r>
            <w:r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фотографий пациентов получено и приведено информированное согласие пациентов на использование в данном журнале </w:t>
            </w:r>
          </w:p>
        </w:tc>
        <w:tc>
          <w:tcPr>
            <w:tcW w:w="525" w:type="pct"/>
          </w:tcPr>
          <w:p w14:paraId="2D8CC4BA" w14:textId="77777777" w:rsidR="004D7030" w:rsidRPr="000F0C65" w:rsidRDefault="004D7030" w:rsidP="006943B1">
            <w:pPr>
              <w:spacing w:after="120"/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</w:pPr>
          </w:p>
        </w:tc>
      </w:tr>
      <w:tr w:rsidR="000F0C65" w:rsidRPr="000F0C65" w14:paraId="5E012661" w14:textId="77777777" w:rsidTr="00B95D77">
        <w:tc>
          <w:tcPr>
            <w:tcW w:w="4475" w:type="pct"/>
          </w:tcPr>
          <w:p w14:paraId="1EF760F4" w14:textId="6F9DA89B" w:rsidR="00E56AEA" w:rsidRPr="000F0C65" w:rsidRDefault="00E56AEA" w:rsidP="006943B1">
            <w:pPr>
              <w:spacing w:after="120"/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0F0C65">
              <w:rPr>
                <w:rFonts w:eastAsia="Times New Roman" w:cstheme="minorHAnsi"/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  <w:t>Этические и иные заявления (напр., раскрытие информации о конфликте интересов)</w:t>
            </w:r>
          </w:p>
        </w:tc>
        <w:tc>
          <w:tcPr>
            <w:tcW w:w="525" w:type="pct"/>
          </w:tcPr>
          <w:p w14:paraId="134F2312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1DEB6627" w14:textId="77777777" w:rsidTr="00B95D77">
        <w:tc>
          <w:tcPr>
            <w:tcW w:w="4475" w:type="pct"/>
          </w:tcPr>
          <w:p w14:paraId="69CBB2B3" w14:textId="39A890C0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Информация о внешнем финансировании указана четко и точно (напр., номер гранта и вовлечение спонсора в тот или иной этап исследования)</w:t>
            </w:r>
          </w:p>
        </w:tc>
        <w:tc>
          <w:tcPr>
            <w:tcW w:w="525" w:type="pct"/>
          </w:tcPr>
          <w:p w14:paraId="469359DE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6A82CCA7" w14:textId="77777777" w:rsidTr="00B95D77">
        <w:tc>
          <w:tcPr>
            <w:tcW w:w="4475" w:type="pct"/>
          </w:tcPr>
          <w:p w14:paraId="56E9B921" w14:textId="5D245E54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Раскрытие потенциального конфликта интересов соответствует 13-ти пунктам формы </w:t>
            </w:r>
            <w:hyperlink r:id="rId12" w:history="1">
              <w:r w:rsidRPr="00202CEB">
                <w:rPr>
                  <w:rStyle w:val="ab"/>
                  <w:rFonts w:eastAsia="Times New Roman" w:cstheme="minorHAnsi"/>
                  <w:sz w:val="26"/>
                  <w:szCs w:val="26"/>
                  <w:lang w:eastAsia="ru-RU"/>
                </w:rPr>
                <w:t>ICMJE</w:t>
              </w:r>
            </w:hyperlink>
          </w:p>
        </w:tc>
        <w:tc>
          <w:tcPr>
            <w:tcW w:w="525" w:type="pct"/>
          </w:tcPr>
          <w:p w14:paraId="5F70192D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F0C65" w:rsidRPr="000F0C65" w14:paraId="2482C6CB" w14:textId="77777777" w:rsidTr="00B95D77">
        <w:tc>
          <w:tcPr>
            <w:tcW w:w="4475" w:type="pct"/>
          </w:tcPr>
          <w:p w14:paraId="66B93D10" w14:textId="764849E6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Этические заявления оформлены корректно (напр., </w:t>
            </w:r>
            <w:r w:rsidR="003939D0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приложено </w:t>
            </w:r>
            <w:r w:rsidR="00A00DBA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указаны номер и дата протокола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решени</w:t>
            </w:r>
            <w:r w:rsidR="00A00DBA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этического комитета, </w:t>
            </w:r>
            <w:r w:rsidR="000F0C65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показано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соответствие Хельсинской Декларации, </w:t>
            </w:r>
            <w:r w:rsidR="000F0C65"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подтверждено </w:t>
            </w: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получение информированного согласия от пациента на публикацию и т.п.)</w:t>
            </w:r>
          </w:p>
        </w:tc>
        <w:tc>
          <w:tcPr>
            <w:tcW w:w="525" w:type="pct"/>
          </w:tcPr>
          <w:p w14:paraId="6B6889FE" w14:textId="77777777" w:rsidR="00E56AEA" w:rsidRPr="000F0C65" w:rsidRDefault="00E56AEA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6754069D" w14:textId="6F9F9B5A" w:rsidR="005927BD" w:rsidRDefault="005927BD" w:rsidP="006943B1">
      <w:pPr>
        <w:spacing w:after="120"/>
        <w:rPr>
          <w:rFonts w:cstheme="minorHAnsi"/>
          <w:color w:val="000000" w:themeColor="text1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353"/>
        <w:gridCol w:w="1097"/>
      </w:tblGrid>
      <w:tr w:rsidR="00CB117B" w:rsidRPr="000F0C65" w14:paraId="3B59BF37" w14:textId="77777777" w:rsidTr="00DF65F4">
        <w:tc>
          <w:tcPr>
            <w:tcW w:w="4475" w:type="pct"/>
          </w:tcPr>
          <w:p w14:paraId="7C6CBC8C" w14:textId="03BD91DD" w:rsidR="00CB117B" w:rsidRPr="00035337" w:rsidRDefault="00CB117B" w:rsidP="006943B1">
            <w:pPr>
              <w:pStyle w:val="ae"/>
              <w:numPr>
                <w:ilvl w:val="0"/>
                <w:numId w:val="2"/>
              </w:numPr>
              <w:spacing w:after="120"/>
              <w:rPr>
                <w:b/>
                <w:bCs/>
                <w:i/>
                <w:iCs/>
                <w:color w:val="262626" w:themeColor="text1" w:themeTint="D9"/>
                <w:sz w:val="26"/>
                <w:szCs w:val="26"/>
              </w:rPr>
            </w:pPr>
            <w:r w:rsidRPr="00035337">
              <w:rPr>
                <w:b/>
                <w:bCs/>
                <w:i/>
                <w:iCs/>
                <w:color w:val="262626" w:themeColor="text1" w:themeTint="D9"/>
                <w:sz w:val="26"/>
                <w:szCs w:val="26"/>
              </w:rPr>
              <w:t>Набор текста</w:t>
            </w:r>
          </w:p>
        </w:tc>
        <w:tc>
          <w:tcPr>
            <w:tcW w:w="525" w:type="pct"/>
          </w:tcPr>
          <w:p w14:paraId="728A3680" w14:textId="77777777" w:rsidR="00CB117B" w:rsidRPr="000F0C65" w:rsidRDefault="00CB117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F0C65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ДА/НЕТ</w:t>
            </w:r>
          </w:p>
        </w:tc>
      </w:tr>
      <w:tr w:rsidR="00CB117B" w:rsidRPr="00035337" w14:paraId="6BD4E0A8" w14:textId="77777777" w:rsidTr="00DF65F4">
        <w:tc>
          <w:tcPr>
            <w:tcW w:w="4475" w:type="pct"/>
          </w:tcPr>
          <w:p w14:paraId="7D097E6A" w14:textId="0C1B7DC7" w:rsidR="00CB117B" w:rsidRPr="000F0C65" w:rsidRDefault="00CB117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Основной текст набран шрифтом </w:t>
            </w:r>
            <w:proofErr w:type="spellStart"/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Times</w:t>
            </w:r>
            <w:proofErr w:type="spellEnd"/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New</w:t>
            </w:r>
            <w:proofErr w:type="spellEnd"/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Roman</w:t>
            </w:r>
            <w:proofErr w:type="spellEnd"/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, а таблицы и легенды к ним </w:t>
            </w:r>
            <w:r w:rsidR="004F04BD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и рисункам </w:t>
            </w: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proofErr w:type="spellStart"/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Arial</w:t>
            </w:r>
            <w:proofErr w:type="spellEnd"/>
          </w:p>
        </w:tc>
        <w:tc>
          <w:tcPr>
            <w:tcW w:w="525" w:type="pct"/>
          </w:tcPr>
          <w:p w14:paraId="704395C0" w14:textId="77777777" w:rsidR="00CB117B" w:rsidRPr="000F0C65" w:rsidRDefault="00CB117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B117B" w:rsidRPr="00035337" w14:paraId="083FE361" w14:textId="77777777" w:rsidTr="00DF65F4">
        <w:tc>
          <w:tcPr>
            <w:tcW w:w="4475" w:type="pct"/>
          </w:tcPr>
          <w:p w14:paraId="4F5D1700" w14:textId="5EEC847D" w:rsidR="00CB117B" w:rsidRPr="000F0C65" w:rsidRDefault="00CB117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Кегль шрифта в 12 пунктов</w:t>
            </w:r>
            <w:r w:rsidR="00AB71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,</w:t>
            </w: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1,5 межстрочный интервал, выравнивание всего текста по левому краю, размер листа А4, поля стандартные (левое 3 см, правое</w:t>
            </w:r>
            <w:r w:rsidR="00AB71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1,5 см, верхнее и нижнее 2 см)</w:t>
            </w:r>
          </w:p>
        </w:tc>
        <w:tc>
          <w:tcPr>
            <w:tcW w:w="525" w:type="pct"/>
          </w:tcPr>
          <w:p w14:paraId="41482854" w14:textId="77777777" w:rsidR="00CB117B" w:rsidRPr="000F0C65" w:rsidRDefault="00CB117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B117B" w:rsidRPr="00035337" w14:paraId="54FD749A" w14:textId="77777777" w:rsidTr="00DF65F4">
        <w:tc>
          <w:tcPr>
            <w:tcW w:w="4475" w:type="pct"/>
          </w:tcPr>
          <w:p w14:paraId="1602B0F2" w14:textId="14E1A2B6" w:rsidR="00CB117B" w:rsidRPr="000F0C65" w:rsidRDefault="00CB117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Текст хорошо структурирован с использованием двух-трех уровней подзаголовков (в исключительных случаях до 4-х)</w:t>
            </w:r>
            <w:r w:rsidR="00AB71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AB7137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AB7137"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Для заглавия статьи - полужирный шрифт, кегль 18. Для подзаголовков первого размер шрифта 16. Для второго уровня 14 и курсив.</w:t>
            </w:r>
          </w:p>
        </w:tc>
        <w:tc>
          <w:tcPr>
            <w:tcW w:w="525" w:type="pct"/>
          </w:tcPr>
          <w:p w14:paraId="004AE9F1" w14:textId="77777777" w:rsidR="00CB117B" w:rsidRPr="000F0C65" w:rsidRDefault="00CB117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B117B" w:rsidRPr="00035337" w14:paraId="243382D8" w14:textId="77777777" w:rsidTr="00DF65F4">
        <w:tc>
          <w:tcPr>
            <w:tcW w:w="4475" w:type="pct"/>
          </w:tcPr>
          <w:p w14:paraId="20FDEA69" w14:textId="45FC1961" w:rsidR="00CB117B" w:rsidRPr="000F0C65" w:rsidRDefault="00035337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Нумерация страниц сквозная (первая страница нумеруется) внизу по центру</w:t>
            </w:r>
          </w:p>
        </w:tc>
        <w:tc>
          <w:tcPr>
            <w:tcW w:w="525" w:type="pct"/>
          </w:tcPr>
          <w:p w14:paraId="48168D32" w14:textId="77777777" w:rsidR="00CB117B" w:rsidRPr="000F0C65" w:rsidRDefault="00CB117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B117B" w:rsidRPr="00035337" w14:paraId="5DE5E3E4" w14:textId="77777777" w:rsidTr="00DF65F4">
        <w:tc>
          <w:tcPr>
            <w:tcW w:w="4475" w:type="pct"/>
          </w:tcPr>
          <w:p w14:paraId="41A616C6" w14:textId="39CF6E9A" w:rsidR="00CB117B" w:rsidRPr="00035337" w:rsidRDefault="00035337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  <w:r w:rsidRPr="00035337"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  <w:t>Текст набран без переносов (в программе набора текста необходимо отключить автоматическую расстановку переносов и удалить принудительные переносы слов)</w:t>
            </w:r>
          </w:p>
        </w:tc>
        <w:tc>
          <w:tcPr>
            <w:tcW w:w="525" w:type="pct"/>
          </w:tcPr>
          <w:p w14:paraId="1BC489C4" w14:textId="77777777" w:rsidR="00CB117B" w:rsidRPr="000F0C65" w:rsidRDefault="00CB117B" w:rsidP="006943B1">
            <w:pPr>
              <w:spacing w:after="120"/>
              <w:rPr>
                <w:rFonts w:eastAsia="Times New Roman" w:cstheme="minorHAnsi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bookmarkEnd w:id="0"/>
    </w:tbl>
    <w:p w14:paraId="5917ADA0" w14:textId="77777777" w:rsidR="00CB117B" w:rsidRPr="000F0C65" w:rsidRDefault="00CB117B" w:rsidP="006943B1">
      <w:pPr>
        <w:spacing w:after="120"/>
        <w:rPr>
          <w:rFonts w:cstheme="minorHAnsi"/>
          <w:color w:val="000000" w:themeColor="text1"/>
        </w:rPr>
      </w:pPr>
    </w:p>
    <w:sectPr w:rsidR="00CB117B" w:rsidRPr="000F0C65" w:rsidSect="006B4FFB">
      <w:footerReference w:type="even" r:id="rId13"/>
      <w:footerReference w:type="defaul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32657" w14:textId="77777777" w:rsidR="00332615" w:rsidRDefault="00332615" w:rsidP="00DB1822">
      <w:r>
        <w:separator/>
      </w:r>
    </w:p>
  </w:endnote>
  <w:endnote w:type="continuationSeparator" w:id="0">
    <w:p w14:paraId="1CD35658" w14:textId="77777777" w:rsidR="00332615" w:rsidRDefault="00332615" w:rsidP="00DB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46597037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C7ADEEB" w14:textId="60C96402" w:rsidR="00DB1822" w:rsidRDefault="00DB1822" w:rsidP="009E5073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0390FE5D" w14:textId="77777777" w:rsidR="00DB1822" w:rsidRDefault="00DB1822" w:rsidP="00DB182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62152600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EA4A66" w14:textId="04D6DBB8" w:rsidR="009E5073" w:rsidRDefault="009E5073" w:rsidP="00992B10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943B1">
          <w:rPr>
            <w:rStyle w:val="a8"/>
            <w:noProof/>
          </w:rPr>
          <w:t>4</w:t>
        </w:r>
        <w:r>
          <w:rPr>
            <w:rStyle w:val="a8"/>
          </w:rPr>
          <w:fldChar w:fldCharType="end"/>
        </w:r>
      </w:p>
    </w:sdtContent>
  </w:sdt>
  <w:p w14:paraId="4E9BB055" w14:textId="090B5BFC" w:rsidR="00DB1822" w:rsidRPr="00A72BA2" w:rsidRDefault="00A72BA2" w:rsidP="009E5073">
    <w:pPr>
      <w:pStyle w:val="a6"/>
      <w:ind w:right="360"/>
      <w:rPr>
        <w:sz w:val="22"/>
        <w:szCs w:val="22"/>
      </w:rPr>
    </w:pPr>
    <w:r w:rsidRPr="00A72BA2">
      <w:rPr>
        <w:rFonts w:cstheme="minorHAnsi"/>
        <w:sz w:val="22"/>
        <w:szCs w:val="22"/>
      </w:rPr>
      <w:t>Чек-лист оформления рукописи</w:t>
    </w:r>
    <w:r w:rsidR="00DB1822" w:rsidRPr="00A72BA2">
      <w:rPr>
        <w:rFonts w:cstheme="minorHAnsi"/>
        <w:sz w:val="22"/>
        <w:szCs w:val="22"/>
      </w:rPr>
      <w:t xml:space="preserve"> для авторов журнала «Вестник </w:t>
    </w:r>
    <w:r w:rsidR="00C85D1C">
      <w:rPr>
        <w:rFonts w:cstheme="minorHAnsi"/>
        <w:sz w:val="22"/>
        <w:szCs w:val="22"/>
      </w:rPr>
      <w:t>восстановительной медицины</w:t>
    </w:r>
    <w:r w:rsidR="00DB1822" w:rsidRPr="00A72BA2">
      <w:rPr>
        <w:rFonts w:cstheme="minorHAnsi"/>
        <w:sz w:val="22"/>
        <w:szCs w:val="22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CD3D" w14:textId="77777777" w:rsidR="00332615" w:rsidRDefault="00332615" w:rsidP="00DB1822">
      <w:r>
        <w:separator/>
      </w:r>
    </w:p>
  </w:footnote>
  <w:footnote w:type="continuationSeparator" w:id="0">
    <w:p w14:paraId="31CDFC10" w14:textId="77777777" w:rsidR="00332615" w:rsidRDefault="00332615" w:rsidP="00DB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F5C31"/>
    <w:multiLevelType w:val="hybridMultilevel"/>
    <w:tmpl w:val="6A4E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51783"/>
    <w:multiLevelType w:val="hybridMultilevel"/>
    <w:tmpl w:val="925C3656"/>
    <w:lvl w:ilvl="0" w:tplc="C9069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AE"/>
    <w:rsid w:val="00005D95"/>
    <w:rsid w:val="00006609"/>
    <w:rsid w:val="00010243"/>
    <w:rsid w:val="000214B9"/>
    <w:rsid w:val="000242D9"/>
    <w:rsid w:val="00026587"/>
    <w:rsid w:val="00026E90"/>
    <w:rsid w:val="00031DB3"/>
    <w:rsid w:val="00035337"/>
    <w:rsid w:val="00044A73"/>
    <w:rsid w:val="00044EDD"/>
    <w:rsid w:val="000459D1"/>
    <w:rsid w:val="00046574"/>
    <w:rsid w:val="00046C5A"/>
    <w:rsid w:val="00053872"/>
    <w:rsid w:val="00056AA6"/>
    <w:rsid w:val="00073675"/>
    <w:rsid w:val="000769B9"/>
    <w:rsid w:val="00081CE7"/>
    <w:rsid w:val="0008531D"/>
    <w:rsid w:val="00094F0F"/>
    <w:rsid w:val="00096681"/>
    <w:rsid w:val="0009679B"/>
    <w:rsid w:val="000970FF"/>
    <w:rsid w:val="000A05FA"/>
    <w:rsid w:val="000A095C"/>
    <w:rsid w:val="000A30F1"/>
    <w:rsid w:val="000B5541"/>
    <w:rsid w:val="000B6AA6"/>
    <w:rsid w:val="000B7DAD"/>
    <w:rsid w:val="000C2A40"/>
    <w:rsid w:val="000C45CB"/>
    <w:rsid w:val="000D10F7"/>
    <w:rsid w:val="000D6A96"/>
    <w:rsid w:val="000E309F"/>
    <w:rsid w:val="000E7E12"/>
    <w:rsid w:val="000F0C65"/>
    <w:rsid w:val="000F3F40"/>
    <w:rsid w:val="001025E5"/>
    <w:rsid w:val="00103E4A"/>
    <w:rsid w:val="00105911"/>
    <w:rsid w:val="00113E78"/>
    <w:rsid w:val="00123292"/>
    <w:rsid w:val="00123CEB"/>
    <w:rsid w:val="00125C73"/>
    <w:rsid w:val="00130DCD"/>
    <w:rsid w:val="00133AA8"/>
    <w:rsid w:val="001357E3"/>
    <w:rsid w:val="00143036"/>
    <w:rsid w:val="0015010A"/>
    <w:rsid w:val="00156010"/>
    <w:rsid w:val="00160D62"/>
    <w:rsid w:val="00162294"/>
    <w:rsid w:val="00164101"/>
    <w:rsid w:val="00167BF1"/>
    <w:rsid w:val="00170754"/>
    <w:rsid w:val="00184A38"/>
    <w:rsid w:val="00186DD5"/>
    <w:rsid w:val="00193825"/>
    <w:rsid w:val="00194399"/>
    <w:rsid w:val="00195614"/>
    <w:rsid w:val="0019768C"/>
    <w:rsid w:val="001A790F"/>
    <w:rsid w:val="001B348D"/>
    <w:rsid w:val="001B3972"/>
    <w:rsid w:val="001B3D45"/>
    <w:rsid w:val="001B72D7"/>
    <w:rsid w:val="001C3AAF"/>
    <w:rsid w:val="001D0466"/>
    <w:rsid w:val="001D3138"/>
    <w:rsid w:val="001D6CDA"/>
    <w:rsid w:val="001E1738"/>
    <w:rsid w:val="001F106B"/>
    <w:rsid w:val="001F280F"/>
    <w:rsid w:val="001F5971"/>
    <w:rsid w:val="001F5DB5"/>
    <w:rsid w:val="00200F68"/>
    <w:rsid w:val="00201273"/>
    <w:rsid w:val="00202CEB"/>
    <w:rsid w:val="00207A8A"/>
    <w:rsid w:val="002217F5"/>
    <w:rsid w:val="00225A16"/>
    <w:rsid w:val="00226C4D"/>
    <w:rsid w:val="002309F3"/>
    <w:rsid w:val="00231655"/>
    <w:rsid w:val="00234EFB"/>
    <w:rsid w:val="00236EE5"/>
    <w:rsid w:val="00244B48"/>
    <w:rsid w:val="002539E5"/>
    <w:rsid w:val="002567BC"/>
    <w:rsid w:val="00260D59"/>
    <w:rsid w:val="00262341"/>
    <w:rsid w:val="002740DE"/>
    <w:rsid w:val="00274418"/>
    <w:rsid w:val="002746E2"/>
    <w:rsid w:val="00282029"/>
    <w:rsid w:val="00283B21"/>
    <w:rsid w:val="00292674"/>
    <w:rsid w:val="00296009"/>
    <w:rsid w:val="00297EE4"/>
    <w:rsid w:val="002A2139"/>
    <w:rsid w:val="002A52A8"/>
    <w:rsid w:val="002B025E"/>
    <w:rsid w:val="002B0542"/>
    <w:rsid w:val="002B20D2"/>
    <w:rsid w:val="002C39F4"/>
    <w:rsid w:val="002D3513"/>
    <w:rsid w:val="002D3C09"/>
    <w:rsid w:val="002D6FE8"/>
    <w:rsid w:val="002E1DF1"/>
    <w:rsid w:val="002E32EF"/>
    <w:rsid w:val="002E5FBE"/>
    <w:rsid w:val="002F61D2"/>
    <w:rsid w:val="002F721A"/>
    <w:rsid w:val="003002FA"/>
    <w:rsid w:val="00300F10"/>
    <w:rsid w:val="003016A2"/>
    <w:rsid w:val="003025F0"/>
    <w:rsid w:val="0031058F"/>
    <w:rsid w:val="00315D87"/>
    <w:rsid w:val="00332615"/>
    <w:rsid w:val="00332EFB"/>
    <w:rsid w:val="003349BD"/>
    <w:rsid w:val="00341293"/>
    <w:rsid w:val="0034356F"/>
    <w:rsid w:val="0034391D"/>
    <w:rsid w:val="0035365B"/>
    <w:rsid w:val="00356684"/>
    <w:rsid w:val="00356EBA"/>
    <w:rsid w:val="00362180"/>
    <w:rsid w:val="00362D57"/>
    <w:rsid w:val="00365D3F"/>
    <w:rsid w:val="00365F8D"/>
    <w:rsid w:val="00371D61"/>
    <w:rsid w:val="003722DA"/>
    <w:rsid w:val="00382772"/>
    <w:rsid w:val="003828FD"/>
    <w:rsid w:val="003901E1"/>
    <w:rsid w:val="00391461"/>
    <w:rsid w:val="003939D0"/>
    <w:rsid w:val="00393A8C"/>
    <w:rsid w:val="00394B6C"/>
    <w:rsid w:val="00395C8E"/>
    <w:rsid w:val="00396374"/>
    <w:rsid w:val="003B00A0"/>
    <w:rsid w:val="003C08A3"/>
    <w:rsid w:val="003C3459"/>
    <w:rsid w:val="003C5FDE"/>
    <w:rsid w:val="003D0BE5"/>
    <w:rsid w:val="003D3242"/>
    <w:rsid w:val="003E19BC"/>
    <w:rsid w:val="003E22DF"/>
    <w:rsid w:val="003F0CEB"/>
    <w:rsid w:val="003F2243"/>
    <w:rsid w:val="003F2EB5"/>
    <w:rsid w:val="003F564B"/>
    <w:rsid w:val="003F57ED"/>
    <w:rsid w:val="0040006D"/>
    <w:rsid w:val="00400863"/>
    <w:rsid w:val="0040631B"/>
    <w:rsid w:val="00416022"/>
    <w:rsid w:val="00420437"/>
    <w:rsid w:val="00423725"/>
    <w:rsid w:val="004237E8"/>
    <w:rsid w:val="00427112"/>
    <w:rsid w:val="0043330F"/>
    <w:rsid w:val="00447F0B"/>
    <w:rsid w:val="00451166"/>
    <w:rsid w:val="0045333C"/>
    <w:rsid w:val="004537D9"/>
    <w:rsid w:val="00456A34"/>
    <w:rsid w:val="00460E21"/>
    <w:rsid w:val="004610E0"/>
    <w:rsid w:val="004618D1"/>
    <w:rsid w:val="00467A86"/>
    <w:rsid w:val="00472391"/>
    <w:rsid w:val="004771A6"/>
    <w:rsid w:val="00485CA2"/>
    <w:rsid w:val="004915F1"/>
    <w:rsid w:val="00492733"/>
    <w:rsid w:val="0049351B"/>
    <w:rsid w:val="00494D99"/>
    <w:rsid w:val="004A182C"/>
    <w:rsid w:val="004A30AE"/>
    <w:rsid w:val="004A3B32"/>
    <w:rsid w:val="004B2D21"/>
    <w:rsid w:val="004B4B9D"/>
    <w:rsid w:val="004B625C"/>
    <w:rsid w:val="004C48D6"/>
    <w:rsid w:val="004C4F24"/>
    <w:rsid w:val="004C5633"/>
    <w:rsid w:val="004D2E65"/>
    <w:rsid w:val="004D61BE"/>
    <w:rsid w:val="004D7030"/>
    <w:rsid w:val="004E05EB"/>
    <w:rsid w:val="004E1363"/>
    <w:rsid w:val="004E3A82"/>
    <w:rsid w:val="004E5622"/>
    <w:rsid w:val="004E66E0"/>
    <w:rsid w:val="004E740D"/>
    <w:rsid w:val="004E7B75"/>
    <w:rsid w:val="004F04BD"/>
    <w:rsid w:val="004F29E4"/>
    <w:rsid w:val="004F3ECD"/>
    <w:rsid w:val="004F6F7B"/>
    <w:rsid w:val="004F724F"/>
    <w:rsid w:val="004F7620"/>
    <w:rsid w:val="004F79CB"/>
    <w:rsid w:val="00501DEB"/>
    <w:rsid w:val="0050207A"/>
    <w:rsid w:val="00504C16"/>
    <w:rsid w:val="00506408"/>
    <w:rsid w:val="005156D9"/>
    <w:rsid w:val="00515865"/>
    <w:rsid w:val="00515A84"/>
    <w:rsid w:val="0051629F"/>
    <w:rsid w:val="00522530"/>
    <w:rsid w:val="00522A48"/>
    <w:rsid w:val="005231C8"/>
    <w:rsid w:val="00525F35"/>
    <w:rsid w:val="005278BE"/>
    <w:rsid w:val="0053023C"/>
    <w:rsid w:val="00530BFD"/>
    <w:rsid w:val="005356B6"/>
    <w:rsid w:val="005368E2"/>
    <w:rsid w:val="00536A9F"/>
    <w:rsid w:val="00536B16"/>
    <w:rsid w:val="00537162"/>
    <w:rsid w:val="005413CF"/>
    <w:rsid w:val="00542DA9"/>
    <w:rsid w:val="00544636"/>
    <w:rsid w:val="00553FCB"/>
    <w:rsid w:val="0055594C"/>
    <w:rsid w:val="00561FED"/>
    <w:rsid w:val="00564651"/>
    <w:rsid w:val="005703DC"/>
    <w:rsid w:val="005764B3"/>
    <w:rsid w:val="0058146F"/>
    <w:rsid w:val="005817A8"/>
    <w:rsid w:val="00584537"/>
    <w:rsid w:val="005927BD"/>
    <w:rsid w:val="00597F56"/>
    <w:rsid w:val="005A154C"/>
    <w:rsid w:val="005C1420"/>
    <w:rsid w:val="005D7287"/>
    <w:rsid w:val="005E5002"/>
    <w:rsid w:val="005F07D6"/>
    <w:rsid w:val="005F1260"/>
    <w:rsid w:val="005F3977"/>
    <w:rsid w:val="005F6DC2"/>
    <w:rsid w:val="00601F79"/>
    <w:rsid w:val="0060745A"/>
    <w:rsid w:val="00610603"/>
    <w:rsid w:val="00612809"/>
    <w:rsid w:val="00614AD3"/>
    <w:rsid w:val="00614FD8"/>
    <w:rsid w:val="00615A89"/>
    <w:rsid w:val="00615D28"/>
    <w:rsid w:val="0062538E"/>
    <w:rsid w:val="00625FB0"/>
    <w:rsid w:val="0062781F"/>
    <w:rsid w:val="0063160A"/>
    <w:rsid w:val="006420D0"/>
    <w:rsid w:val="00652FA4"/>
    <w:rsid w:val="00653CCD"/>
    <w:rsid w:val="0065729E"/>
    <w:rsid w:val="006579B7"/>
    <w:rsid w:val="0066695B"/>
    <w:rsid w:val="00671C40"/>
    <w:rsid w:val="00672E1B"/>
    <w:rsid w:val="00677010"/>
    <w:rsid w:val="00690EEF"/>
    <w:rsid w:val="0069302B"/>
    <w:rsid w:val="006943B1"/>
    <w:rsid w:val="006A232A"/>
    <w:rsid w:val="006A32CD"/>
    <w:rsid w:val="006B132C"/>
    <w:rsid w:val="006B283D"/>
    <w:rsid w:val="006B3CFF"/>
    <w:rsid w:val="006B4FFB"/>
    <w:rsid w:val="006B63AB"/>
    <w:rsid w:val="006B69E7"/>
    <w:rsid w:val="006C3179"/>
    <w:rsid w:val="006C5603"/>
    <w:rsid w:val="006D0896"/>
    <w:rsid w:val="006D1A67"/>
    <w:rsid w:val="006D2A03"/>
    <w:rsid w:val="006D7C3A"/>
    <w:rsid w:val="006E3240"/>
    <w:rsid w:val="006E5318"/>
    <w:rsid w:val="006E57F1"/>
    <w:rsid w:val="006F4DBF"/>
    <w:rsid w:val="006F554B"/>
    <w:rsid w:val="00711FE9"/>
    <w:rsid w:val="00716324"/>
    <w:rsid w:val="00717BDD"/>
    <w:rsid w:val="0072181A"/>
    <w:rsid w:val="00731844"/>
    <w:rsid w:val="00733776"/>
    <w:rsid w:val="00745EA2"/>
    <w:rsid w:val="00747A0B"/>
    <w:rsid w:val="00750AE0"/>
    <w:rsid w:val="007543EC"/>
    <w:rsid w:val="00767CF8"/>
    <w:rsid w:val="0077286B"/>
    <w:rsid w:val="00772981"/>
    <w:rsid w:val="007751F6"/>
    <w:rsid w:val="00781F7F"/>
    <w:rsid w:val="0078661C"/>
    <w:rsid w:val="00790341"/>
    <w:rsid w:val="00790825"/>
    <w:rsid w:val="00793D40"/>
    <w:rsid w:val="00795FE1"/>
    <w:rsid w:val="007A1DB4"/>
    <w:rsid w:val="007A4052"/>
    <w:rsid w:val="007A6805"/>
    <w:rsid w:val="007A6DE0"/>
    <w:rsid w:val="007B5A1B"/>
    <w:rsid w:val="007B66AA"/>
    <w:rsid w:val="007B7592"/>
    <w:rsid w:val="007C2474"/>
    <w:rsid w:val="007C3489"/>
    <w:rsid w:val="007C42FD"/>
    <w:rsid w:val="007C5D02"/>
    <w:rsid w:val="007D0458"/>
    <w:rsid w:val="007D04C3"/>
    <w:rsid w:val="007E1B7A"/>
    <w:rsid w:val="007E436F"/>
    <w:rsid w:val="007E6CD7"/>
    <w:rsid w:val="007E745F"/>
    <w:rsid w:val="007F3CE9"/>
    <w:rsid w:val="00804D87"/>
    <w:rsid w:val="008070ED"/>
    <w:rsid w:val="00810386"/>
    <w:rsid w:val="00811CDC"/>
    <w:rsid w:val="00813DE4"/>
    <w:rsid w:val="008179FE"/>
    <w:rsid w:val="0082313F"/>
    <w:rsid w:val="008245C2"/>
    <w:rsid w:val="00831F17"/>
    <w:rsid w:val="00834863"/>
    <w:rsid w:val="00840AF6"/>
    <w:rsid w:val="00843BEE"/>
    <w:rsid w:val="00853713"/>
    <w:rsid w:val="00855BD8"/>
    <w:rsid w:val="00857F1D"/>
    <w:rsid w:val="00862C6F"/>
    <w:rsid w:val="00867CDD"/>
    <w:rsid w:val="00867E59"/>
    <w:rsid w:val="00874035"/>
    <w:rsid w:val="00880356"/>
    <w:rsid w:val="008804C3"/>
    <w:rsid w:val="00884CBF"/>
    <w:rsid w:val="00885FC6"/>
    <w:rsid w:val="00894CF6"/>
    <w:rsid w:val="008A5DDF"/>
    <w:rsid w:val="008A65D0"/>
    <w:rsid w:val="008B151A"/>
    <w:rsid w:val="008B30A1"/>
    <w:rsid w:val="008B7F26"/>
    <w:rsid w:val="008C482A"/>
    <w:rsid w:val="008C4E9A"/>
    <w:rsid w:val="008C7D22"/>
    <w:rsid w:val="008D1557"/>
    <w:rsid w:val="008D283A"/>
    <w:rsid w:val="008D5598"/>
    <w:rsid w:val="008D7B5F"/>
    <w:rsid w:val="008E67C8"/>
    <w:rsid w:val="008E719B"/>
    <w:rsid w:val="008E7349"/>
    <w:rsid w:val="008F6B47"/>
    <w:rsid w:val="00907217"/>
    <w:rsid w:val="00911A11"/>
    <w:rsid w:val="009123E5"/>
    <w:rsid w:val="00914AA9"/>
    <w:rsid w:val="009256B4"/>
    <w:rsid w:val="00931343"/>
    <w:rsid w:val="0093335F"/>
    <w:rsid w:val="00937D55"/>
    <w:rsid w:val="00937EFB"/>
    <w:rsid w:val="0094096A"/>
    <w:rsid w:val="009505AE"/>
    <w:rsid w:val="00951B26"/>
    <w:rsid w:val="00952654"/>
    <w:rsid w:val="00952A59"/>
    <w:rsid w:val="00953422"/>
    <w:rsid w:val="00957744"/>
    <w:rsid w:val="00957754"/>
    <w:rsid w:val="009608DC"/>
    <w:rsid w:val="00965B04"/>
    <w:rsid w:val="0096601F"/>
    <w:rsid w:val="00973077"/>
    <w:rsid w:val="00975F49"/>
    <w:rsid w:val="00977DFD"/>
    <w:rsid w:val="00982566"/>
    <w:rsid w:val="00990C2A"/>
    <w:rsid w:val="009949B2"/>
    <w:rsid w:val="00994F17"/>
    <w:rsid w:val="00995F4D"/>
    <w:rsid w:val="00997EF8"/>
    <w:rsid w:val="009B24DB"/>
    <w:rsid w:val="009B4FE2"/>
    <w:rsid w:val="009B5A26"/>
    <w:rsid w:val="009B5AF6"/>
    <w:rsid w:val="009B6930"/>
    <w:rsid w:val="009C0B77"/>
    <w:rsid w:val="009C0D01"/>
    <w:rsid w:val="009C6F5D"/>
    <w:rsid w:val="009C74CE"/>
    <w:rsid w:val="009D0971"/>
    <w:rsid w:val="009D70FF"/>
    <w:rsid w:val="009E1141"/>
    <w:rsid w:val="009E5073"/>
    <w:rsid w:val="009F1E6F"/>
    <w:rsid w:val="009F24AA"/>
    <w:rsid w:val="00A0004E"/>
    <w:rsid w:val="00A00DBA"/>
    <w:rsid w:val="00A01B41"/>
    <w:rsid w:val="00A02FB7"/>
    <w:rsid w:val="00A12404"/>
    <w:rsid w:val="00A12BA8"/>
    <w:rsid w:val="00A162EF"/>
    <w:rsid w:val="00A23046"/>
    <w:rsid w:val="00A27CC1"/>
    <w:rsid w:val="00A310BF"/>
    <w:rsid w:val="00A3495F"/>
    <w:rsid w:val="00A41BCD"/>
    <w:rsid w:val="00A453B3"/>
    <w:rsid w:val="00A653B3"/>
    <w:rsid w:val="00A65BE6"/>
    <w:rsid w:val="00A67B32"/>
    <w:rsid w:val="00A7067D"/>
    <w:rsid w:val="00A72BA2"/>
    <w:rsid w:val="00A7601E"/>
    <w:rsid w:val="00A83B7A"/>
    <w:rsid w:val="00A9396D"/>
    <w:rsid w:val="00A941FF"/>
    <w:rsid w:val="00A944F4"/>
    <w:rsid w:val="00A95168"/>
    <w:rsid w:val="00AA23DE"/>
    <w:rsid w:val="00AA4035"/>
    <w:rsid w:val="00AB3A3F"/>
    <w:rsid w:val="00AB5B16"/>
    <w:rsid w:val="00AB7137"/>
    <w:rsid w:val="00AC421C"/>
    <w:rsid w:val="00AC4C9B"/>
    <w:rsid w:val="00AC4E11"/>
    <w:rsid w:val="00AC702D"/>
    <w:rsid w:val="00AD1ED7"/>
    <w:rsid w:val="00AD5A6C"/>
    <w:rsid w:val="00AD69B6"/>
    <w:rsid w:val="00B031AE"/>
    <w:rsid w:val="00B033F6"/>
    <w:rsid w:val="00B04556"/>
    <w:rsid w:val="00B05D6F"/>
    <w:rsid w:val="00B11BAC"/>
    <w:rsid w:val="00B122BE"/>
    <w:rsid w:val="00B16881"/>
    <w:rsid w:val="00B2001A"/>
    <w:rsid w:val="00B21752"/>
    <w:rsid w:val="00B21B1C"/>
    <w:rsid w:val="00B248AC"/>
    <w:rsid w:val="00B24FB3"/>
    <w:rsid w:val="00B30AE1"/>
    <w:rsid w:val="00B32AF5"/>
    <w:rsid w:val="00B3421D"/>
    <w:rsid w:val="00B35050"/>
    <w:rsid w:val="00B41466"/>
    <w:rsid w:val="00B43AE2"/>
    <w:rsid w:val="00B44367"/>
    <w:rsid w:val="00B5075A"/>
    <w:rsid w:val="00B530DB"/>
    <w:rsid w:val="00B558D0"/>
    <w:rsid w:val="00B567B4"/>
    <w:rsid w:val="00B577F0"/>
    <w:rsid w:val="00B61361"/>
    <w:rsid w:val="00B6295F"/>
    <w:rsid w:val="00B632F1"/>
    <w:rsid w:val="00B64966"/>
    <w:rsid w:val="00B64CD6"/>
    <w:rsid w:val="00B74036"/>
    <w:rsid w:val="00B7425F"/>
    <w:rsid w:val="00B7480B"/>
    <w:rsid w:val="00B90EB7"/>
    <w:rsid w:val="00B93FD6"/>
    <w:rsid w:val="00B94571"/>
    <w:rsid w:val="00BA1A77"/>
    <w:rsid w:val="00BA4050"/>
    <w:rsid w:val="00BA6ACE"/>
    <w:rsid w:val="00BB0889"/>
    <w:rsid w:val="00BB24C3"/>
    <w:rsid w:val="00BB252B"/>
    <w:rsid w:val="00BB5DAC"/>
    <w:rsid w:val="00BB5FC9"/>
    <w:rsid w:val="00BC39E3"/>
    <w:rsid w:val="00BD6733"/>
    <w:rsid w:val="00BF38EE"/>
    <w:rsid w:val="00C01999"/>
    <w:rsid w:val="00C02BD8"/>
    <w:rsid w:val="00C0316B"/>
    <w:rsid w:val="00C074A0"/>
    <w:rsid w:val="00C07556"/>
    <w:rsid w:val="00C16887"/>
    <w:rsid w:val="00C224CF"/>
    <w:rsid w:val="00C25773"/>
    <w:rsid w:val="00C27352"/>
    <w:rsid w:val="00C2756F"/>
    <w:rsid w:val="00C27C6B"/>
    <w:rsid w:val="00C366E0"/>
    <w:rsid w:val="00C37334"/>
    <w:rsid w:val="00C42C0F"/>
    <w:rsid w:val="00C43A89"/>
    <w:rsid w:val="00C43C5F"/>
    <w:rsid w:val="00C4414A"/>
    <w:rsid w:val="00C455A0"/>
    <w:rsid w:val="00C45AE5"/>
    <w:rsid w:val="00C46904"/>
    <w:rsid w:val="00C46956"/>
    <w:rsid w:val="00C50F99"/>
    <w:rsid w:val="00C56D8F"/>
    <w:rsid w:val="00C577FA"/>
    <w:rsid w:val="00C60B6F"/>
    <w:rsid w:val="00C626B4"/>
    <w:rsid w:val="00C63056"/>
    <w:rsid w:val="00C740B7"/>
    <w:rsid w:val="00C8335A"/>
    <w:rsid w:val="00C85D1C"/>
    <w:rsid w:val="00C86E7A"/>
    <w:rsid w:val="00C90BFF"/>
    <w:rsid w:val="00C90EF5"/>
    <w:rsid w:val="00C929D9"/>
    <w:rsid w:val="00C93CFF"/>
    <w:rsid w:val="00C975AF"/>
    <w:rsid w:val="00CA14DB"/>
    <w:rsid w:val="00CA3102"/>
    <w:rsid w:val="00CA64AC"/>
    <w:rsid w:val="00CB104D"/>
    <w:rsid w:val="00CB117B"/>
    <w:rsid w:val="00CB3BB8"/>
    <w:rsid w:val="00CB452E"/>
    <w:rsid w:val="00CC12CD"/>
    <w:rsid w:val="00CC152E"/>
    <w:rsid w:val="00CC27F0"/>
    <w:rsid w:val="00CC3EB0"/>
    <w:rsid w:val="00CC50B9"/>
    <w:rsid w:val="00CD3872"/>
    <w:rsid w:val="00CD4C30"/>
    <w:rsid w:val="00CE00D8"/>
    <w:rsid w:val="00CE3438"/>
    <w:rsid w:val="00CE7F25"/>
    <w:rsid w:val="00CF0F93"/>
    <w:rsid w:val="00CF11C1"/>
    <w:rsid w:val="00D00D2B"/>
    <w:rsid w:val="00D01F25"/>
    <w:rsid w:val="00D06401"/>
    <w:rsid w:val="00D065D7"/>
    <w:rsid w:val="00D06DE1"/>
    <w:rsid w:val="00D1056A"/>
    <w:rsid w:val="00D3423F"/>
    <w:rsid w:val="00D347AF"/>
    <w:rsid w:val="00D371F1"/>
    <w:rsid w:val="00D37509"/>
    <w:rsid w:val="00D42077"/>
    <w:rsid w:val="00D550E0"/>
    <w:rsid w:val="00D559DB"/>
    <w:rsid w:val="00D600FD"/>
    <w:rsid w:val="00D62369"/>
    <w:rsid w:val="00D627AE"/>
    <w:rsid w:val="00D7062E"/>
    <w:rsid w:val="00D72E85"/>
    <w:rsid w:val="00D73EB6"/>
    <w:rsid w:val="00D80258"/>
    <w:rsid w:val="00D85C65"/>
    <w:rsid w:val="00D85DF4"/>
    <w:rsid w:val="00D863DA"/>
    <w:rsid w:val="00D9094B"/>
    <w:rsid w:val="00D9632D"/>
    <w:rsid w:val="00D96643"/>
    <w:rsid w:val="00DA4382"/>
    <w:rsid w:val="00DA4D8C"/>
    <w:rsid w:val="00DB1822"/>
    <w:rsid w:val="00DB330D"/>
    <w:rsid w:val="00DB5FB8"/>
    <w:rsid w:val="00DC20C4"/>
    <w:rsid w:val="00DC46A2"/>
    <w:rsid w:val="00DC73BC"/>
    <w:rsid w:val="00DD10F1"/>
    <w:rsid w:val="00DD1837"/>
    <w:rsid w:val="00DD4724"/>
    <w:rsid w:val="00DD5BE4"/>
    <w:rsid w:val="00DD5C07"/>
    <w:rsid w:val="00DE0C99"/>
    <w:rsid w:val="00DE432C"/>
    <w:rsid w:val="00DE45AC"/>
    <w:rsid w:val="00DE4FC5"/>
    <w:rsid w:val="00DF54E7"/>
    <w:rsid w:val="00DF7FB8"/>
    <w:rsid w:val="00E02125"/>
    <w:rsid w:val="00E15652"/>
    <w:rsid w:val="00E15D10"/>
    <w:rsid w:val="00E17C69"/>
    <w:rsid w:val="00E232E0"/>
    <w:rsid w:val="00E23940"/>
    <w:rsid w:val="00E3597C"/>
    <w:rsid w:val="00E376DD"/>
    <w:rsid w:val="00E5080C"/>
    <w:rsid w:val="00E54F0D"/>
    <w:rsid w:val="00E56AEA"/>
    <w:rsid w:val="00E57C2F"/>
    <w:rsid w:val="00E7047B"/>
    <w:rsid w:val="00E75AFD"/>
    <w:rsid w:val="00E8542E"/>
    <w:rsid w:val="00E865FF"/>
    <w:rsid w:val="00E92AD9"/>
    <w:rsid w:val="00E92D63"/>
    <w:rsid w:val="00E968B8"/>
    <w:rsid w:val="00EA054E"/>
    <w:rsid w:val="00EA0BE2"/>
    <w:rsid w:val="00EA1964"/>
    <w:rsid w:val="00EA37CB"/>
    <w:rsid w:val="00EA57ED"/>
    <w:rsid w:val="00EA6A88"/>
    <w:rsid w:val="00EB163F"/>
    <w:rsid w:val="00EB2EA4"/>
    <w:rsid w:val="00EC3035"/>
    <w:rsid w:val="00ED2A51"/>
    <w:rsid w:val="00ED3901"/>
    <w:rsid w:val="00ED7334"/>
    <w:rsid w:val="00EE1555"/>
    <w:rsid w:val="00EE3B74"/>
    <w:rsid w:val="00EF4FCC"/>
    <w:rsid w:val="00EF6442"/>
    <w:rsid w:val="00F01D4E"/>
    <w:rsid w:val="00F03DB8"/>
    <w:rsid w:val="00F07EFD"/>
    <w:rsid w:val="00F11FB5"/>
    <w:rsid w:val="00F224C5"/>
    <w:rsid w:val="00F2678A"/>
    <w:rsid w:val="00F3184A"/>
    <w:rsid w:val="00F3282A"/>
    <w:rsid w:val="00F350E5"/>
    <w:rsid w:val="00F3548C"/>
    <w:rsid w:val="00F37C8E"/>
    <w:rsid w:val="00F410C8"/>
    <w:rsid w:val="00F44C9B"/>
    <w:rsid w:val="00F45199"/>
    <w:rsid w:val="00F608F1"/>
    <w:rsid w:val="00F62950"/>
    <w:rsid w:val="00F63373"/>
    <w:rsid w:val="00F645A1"/>
    <w:rsid w:val="00F76864"/>
    <w:rsid w:val="00F7700B"/>
    <w:rsid w:val="00F931ED"/>
    <w:rsid w:val="00F96251"/>
    <w:rsid w:val="00F96BAF"/>
    <w:rsid w:val="00FA6F9E"/>
    <w:rsid w:val="00FB0DDA"/>
    <w:rsid w:val="00FB2FA9"/>
    <w:rsid w:val="00FB70A5"/>
    <w:rsid w:val="00FB75BE"/>
    <w:rsid w:val="00FC0CC6"/>
    <w:rsid w:val="00FC18D9"/>
    <w:rsid w:val="00FC2442"/>
    <w:rsid w:val="00FC40F6"/>
    <w:rsid w:val="00FC496B"/>
    <w:rsid w:val="00FD57F9"/>
    <w:rsid w:val="00FE1A8F"/>
    <w:rsid w:val="00FF22B9"/>
    <w:rsid w:val="00FF3FBD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74FD"/>
  <w15:chartTrackingRefBased/>
  <w15:docId w15:val="{67B76E74-B0B5-0A4A-99DD-292CEBE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1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B031AE"/>
    <w:rPr>
      <w:i/>
      <w:iCs/>
    </w:rPr>
  </w:style>
  <w:style w:type="character" w:styleId="a5">
    <w:name w:val="Strong"/>
    <w:basedOn w:val="a0"/>
    <w:uiPriority w:val="22"/>
    <w:qFormat/>
    <w:rsid w:val="00B031AE"/>
    <w:rPr>
      <w:b/>
      <w:bCs/>
    </w:rPr>
  </w:style>
  <w:style w:type="character" w:customStyle="1" w:styleId="apple-converted-space">
    <w:name w:val="apple-converted-space"/>
    <w:basedOn w:val="a0"/>
    <w:rsid w:val="00B031AE"/>
  </w:style>
  <w:style w:type="paragraph" w:styleId="a6">
    <w:name w:val="footer"/>
    <w:basedOn w:val="a"/>
    <w:link w:val="a7"/>
    <w:uiPriority w:val="99"/>
    <w:unhideWhenUsed/>
    <w:rsid w:val="00DB1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822"/>
  </w:style>
  <w:style w:type="character" w:styleId="a8">
    <w:name w:val="page number"/>
    <w:basedOn w:val="a0"/>
    <w:uiPriority w:val="99"/>
    <w:semiHidden/>
    <w:unhideWhenUsed/>
    <w:rsid w:val="00DB1822"/>
  </w:style>
  <w:style w:type="paragraph" w:styleId="a9">
    <w:name w:val="header"/>
    <w:basedOn w:val="a"/>
    <w:link w:val="aa"/>
    <w:uiPriority w:val="99"/>
    <w:unhideWhenUsed/>
    <w:rsid w:val="00DB18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1822"/>
  </w:style>
  <w:style w:type="character" w:styleId="ab">
    <w:name w:val="Hyperlink"/>
    <w:basedOn w:val="a0"/>
    <w:uiPriority w:val="99"/>
    <w:unhideWhenUsed/>
    <w:rsid w:val="00BD67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673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D6733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6B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3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hb.nlm.nih.gov/MeSHonDeman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quator-network.org/" TargetMode="External"/><Relationship Id="rId12" Type="http://schemas.openxmlformats.org/officeDocument/2006/relationships/hyperlink" Target="https://www.icmje.org/downloads/coi_disclosure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quator-network.org/?post_type=eq_guidelines&amp;eq_guidelines_study_design=systematic-reviews-and-meta-analyses&amp;eq_guidelines_clinical_specialty=0&amp;eq_guidelines_report_section=0&amp;s=+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quator-network.org/reporting-guidelines/c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quator-network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Березкина Елена Сергеевна</cp:lastModifiedBy>
  <cp:revision>11</cp:revision>
  <dcterms:created xsi:type="dcterms:W3CDTF">2023-04-03T12:15:00Z</dcterms:created>
  <dcterms:modified xsi:type="dcterms:W3CDTF">2023-04-03T12:38:00Z</dcterms:modified>
</cp:coreProperties>
</file>